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29" w:rsidRDefault="00814729" w:rsidP="00814729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814729" w:rsidRPr="00804EAD" w:rsidRDefault="00814729" w:rsidP="0081472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011E7">
        <w:rPr>
          <w:rFonts w:ascii="Times New Roman" w:hAnsi="Times New Roman" w:cs="Times New Roman"/>
        </w:rPr>
        <w:t xml:space="preserve">Na temelju članka 32. Statuta Općine Punat („Službene novine Primorsko-goranske županije“ broj 25/09, 35/09, 13/13 i 19/13 – pročišćeni tekst), </w:t>
      </w:r>
      <w:r>
        <w:rPr>
          <w:rFonts w:ascii="Times New Roman" w:hAnsi="Times New Roman" w:cs="Times New Roman"/>
        </w:rPr>
        <w:t>a u svezi s č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lan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om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30.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stav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om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4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Zakona o komunalnom gospodarstvu („Narodne novine“, broj 26/03, 82/04, 110/04, 178/04, 38/09, 153/09, 49/11, 144/12, 94/13, 153/13, 147/14 i 36/15)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B011E7">
        <w:rPr>
          <w:rFonts w:ascii="Times New Roman" w:hAnsi="Times New Roman" w:cs="Times New Roman"/>
        </w:rPr>
        <w:t xml:space="preserve">Općinsko vijeće Općine Punat na </w:t>
      </w:r>
      <w:r>
        <w:rPr>
          <w:rFonts w:ascii="Times New Roman" w:hAnsi="Times New Roman" w:cs="Times New Roman"/>
        </w:rPr>
        <w:t xml:space="preserve">29. </w:t>
      </w:r>
      <w:r w:rsidRPr="00B011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jednici održanoj 21. ožujka 2017</w:t>
      </w:r>
      <w:r w:rsidRPr="00B011E7">
        <w:rPr>
          <w:rFonts w:ascii="Times New Roman" w:hAnsi="Times New Roman" w:cs="Times New Roman"/>
        </w:rPr>
        <w:t>. godine donosi</w:t>
      </w: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>Z A K L J U Č A K</w:t>
      </w:r>
    </w:p>
    <w:p w:rsid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 xml:space="preserve">o usvajanju Izvješća o izvršenju Programa gradnje </w:t>
      </w: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>objekata i uređaja</w:t>
      </w:r>
      <w:r>
        <w:rPr>
          <w:rFonts w:ascii="Times New Roman" w:hAnsi="Times New Roman" w:cs="Times New Roman"/>
          <w:b/>
        </w:rPr>
        <w:t xml:space="preserve"> </w:t>
      </w:r>
      <w:r w:rsidRPr="00B011E7">
        <w:rPr>
          <w:rFonts w:ascii="Times New Roman" w:hAnsi="Times New Roman" w:cs="Times New Roman"/>
          <w:b/>
        </w:rPr>
        <w:t>komunalne infrastrukture u</w:t>
      </w:r>
      <w:r>
        <w:rPr>
          <w:rFonts w:ascii="Times New Roman" w:hAnsi="Times New Roman" w:cs="Times New Roman"/>
          <w:b/>
        </w:rPr>
        <w:t xml:space="preserve"> Općini Punat u 2016</w:t>
      </w:r>
      <w:r w:rsidRPr="00B011E7">
        <w:rPr>
          <w:rFonts w:ascii="Times New Roman" w:hAnsi="Times New Roman" w:cs="Times New Roman"/>
          <w:b/>
        </w:rPr>
        <w:t>. godini</w:t>
      </w:r>
    </w:p>
    <w:p w:rsidR="00814729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814729">
        <w:rPr>
          <w:rFonts w:ascii="Times New Roman" w:hAnsi="Times New Roman" w:cs="Times New Roman"/>
          <w:b/>
        </w:rPr>
        <w:t>Članak 1.</w:t>
      </w:r>
    </w:p>
    <w:p w:rsidR="00814729" w:rsidRPr="00814729" w:rsidRDefault="00814729" w:rsidP="0081472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ab/>
        <w:t xml:space="preserve">Usvaja se Izvješće općinskog načelnika o izvršenju Programa gradnje objekata i uređaja komunalne infrastrukture u </w:t>
      </w:r>
      <w:r>
        <w:rPr>
          <w:rFonts w:ascii="Times New Roman" w:hAnsi="Times New Roman" w:cs="Times New Roman"/>
        </w:rPr>
        <w:t xml:space="preserve">Općini Punat u </w:t>
      </w:r>
      <w:r w:rsidRPr="00B011E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011E7">
        <w:rPr>
          <w:rFonts w:ascii="Times New Roman" w:hAnsi="Times New Roman" w:cs="Times New Roman"/>
        </w:rPr>
        <w:t>. godini.</w:t>
      </w: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814729">
        <w:rPr>
          <w:rFonts w:ascii="Times New Roman" w:hAnsi="Times New Roman" w:cs="Times New Roman"/>
          <w:b/>
        </w:rPr>
        <w:t>Članak 2.</w:t>
      </w: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Izvješće</w:t>
      </w:r>
      <w:r w:rsidRPr="00B011E7">
        <w:rPr>
          <w:rFonts w:ascii="Times New Roman" w:hAnsi="Times New Roman" w:cs="Times New Roman"/>
        </w:rPr>
        <w:t xml:space="preserve"> o izvršenju Programa gradnje objekata i uređaja komunalne infrastrukture u </w:t>
      </w:r>
      <w:r>
        <w:rPr>
          <w:rFonts w:ascii="Times New Roman" w:hAnsi="Times New Roman" w:cs="Times New Roman"/>
        </w:rPr>
        <w:t xml:space="preserve">Općini Punat u </w:t>
      </w:r>
      <w:r w:rsidRPr="00B011E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011E7">
        <w:rPr>
          <w:rFonts w:ascii="Times New Roman" w:hAnsi="Times New Roman" w:cs="Times New Roman"/>
        </w:rPr>
        <w:t>. godini prilog je ovom Zaključku.</w:t>
      </w: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  <w:r w:rsidRPr="00814729">
        <w:rPr>
          <w:rFonts w:ascii="Times New Roman" w:hAnsi="Times New Roman" w:cs="Times New Roman"/>
          <w:b/>
        </w:rPr>
        <w:t>Članak 3.</w:t>
      </w:r>
    </w:p>
    <w:p w:rsidR="00814729" w:rsidRPr="00814729" w:rsidRDefault="00814729" w:rsidP="00814729">
      <w:pPr>
        <w:spacing w:line="240" w:lineRule="auto"/>
        <w:rPr>
          <w:rFonts w:ascii="Times New Roman" w:hAnsi="Times New Roman" w:cs="Times New Roman"/>
          <w:b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ob</w:t>
      </w:r>
      <w:r w:rsidRPr="00B011E7">
        <w:rPr>
          <w:rFonts w:ascii="Times New Roman" w:hAnsi="Times New Roman" w:cs="Times New Roman"/>
        </w:rPr>
        <w:t>javit će se u „Službenim novinama Primorsko – goranske županije“.</w:t>
      </w: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Default="00814729" w:rsidP="00814729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OPĆINSKO VIJEĆE </w:t>
      </w: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OPĆINE PUNAT</w:t>
      </w: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011E7">
        <w:rPr>
          <w:rFonts w:ascii="Times New Roman" w:hAnsi="Times New Roman" w:cs="Times New Roman"/>
        </w:rPr>
        <w:t>PREDSJEDNIK</w:t>
      </w:r>
    </w:p>
    <w:p w:rsidR="00814729" w:rsidRDefault="00814729" w:rsidP="00814729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14729" w:rsidRDefault="00814729" w:rsidP="008147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Goran Gržančić, dr.med.</w:t>
      </w: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814729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</w:p>
    <w:p w:rsidR="00814729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021-05/17-01/2</w:t>
      </w:r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2142-02-01-17-5</w:t>
      </w:r>
      <w:bookmarkStart w:id="0" w:name="_GoBack"/>
      <w:bookmarkEnd w:id="0"/>
    </w:p>
    <w:p w:rsidR="00814729" w:rsidRPr="00B011E7" w:rsidRDefault="00814729" w:rsidP="008147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Puntu, 21. ožujka 2017</w:t>
      </w:r>
      <w:r w:rsidRPr="00B011E7">
        <w:rPr>
          <w:rFonts w:ascii="Times New Roman" w:hAnsi="Times New Roman" w:cs="Times New Roman"/>
        </w:rPr>
        <w:t>. godine</w:t>
      </w:r>
    </w:p>
    <w:p w:rsidR="00814729" w:rsidRPr="00B011E7" w:rsidRDefault="00814729" w:rsidP="00814729">
      <w:pPr>
        <w:spacing w:line="240" w:lineRule="auto"/>
        <w:rPr>
          <w:rFonts w:ascii="Times New Roman" w:hAnsi="Times New Roman" w:cs="Times New Roman"/>
        </w:rPr>
      </w:pPr>
    </w:p>
    <w:p w:rsidR="00CE6F51" w:rsidRDefault="00CE6F51"/>
    <w:sectPr w:rsidR="00CE6F51" w:rsidSect="00877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729"/>
    <w:rsid w:val="006C2672"/>
    <w:rsid w:val="00803591"/>
    <w:rsid w:val="00814729"/>
    <w:rsid w:val="00CD1C27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29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2017-04-05T07:44:00Z</dcterms:created>
  <dcterms:modified xsi:type="dcterms:W3CDTF">2017-04-05T07:44:00Z</dcterms:modified>
</cp:coreProperties>
</file>