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23" w:rsidRPr="004025E5" w:rsidRDefault="005B3323" w:rsidP="004025E5">
      <w:pPr>
        <w:spacing w:after="0" w:line="240" w:lineRule="auto"/>
        <w:rPr>
          <w:rFonts w:ascii="Garamond" w:eastAsia="Calibri" w:hAnsi="Garamond" w:cs="Times New Roman"/>
          <w:lang w:val="hr-HR"/>
        </w:rPr>
      </w:pPr>
    </w:p>
    <w:p w:rsidR="004025E5" w:rsidRPr="004025E5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lang w:val="hr-HR"/>
        </w:rPr>
      </w:pPr>
      <w:r w:rsidRPr="004025E5">
        <w:rPr>
          <w:rFonts w:ascii="Garamond" w:eastAsia="Calibri" w:hAnsi="Garamond" w:cs="Times New Roman"/>
          <w:i/>
          <w:iCs/>
          <w:lang w:val="hr-HR"/>
        </w:rPr>
        <w:t xml:space="preserve">                            </w:t>
      </w:r>
      <w:r w:rsidRPr="004025E5">
        <w:rPr>
          <w:rFonts w:ascii="Garamond" w:eastAsia="Calibri" w:hAnsi="Garamond" w:cs="Times New Roman"/>
          <w:noProof/>
          <w:lang w:val="hr-HR" w:eastAsia="hr-HR"/>
        </w:rPr>
        <w:drawing>
          <wp:inline distT="0" distB="0" distL="0" distR="0">
            <wp:extent cx="590550" cy="8001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4335" w:type="dxa"/>
        <w:tblLayout w:type="fixed"/>
        <w:tblLook w:val="00A0"/>
      </w:tblPr>
      <w:tblGrid>
        <w:gridCol w:w="4335"/>
      </w:tblGrid>
      <w:tr w:rsidR="004025E5" w:rsidRPr="004025E5" w:rsidTr="00334F28">
        <w:trPr>
          <w:cantSplit/>
          <w:trHeight w:val="584"/>
        </w:trPr>
        <w:tc>
          <w:tcPr>
            <w:tcW w:w="4338" w:type="dxa"/>
            <w:hideMark/>
          </w:tcPr>
          <w:p w:rsidR="004025E5" w:rsidRPr="004025E5" w:rsidRDefault="004025E5" w:rsidP="004025E5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lang w:val="hr-HR"/>
              </w:rPr>
            </w:pPr>
            <w:r w:rsidRPr="004025E5">
              <w:rPr>
                <w:rFonts w:ascii="Garamond" w:eastAsia="Times New Roman" w:hAnsi="Garamond" w:cs="Times New Roman"/>
                <w:lang w:val="hr-HR"/>
              </w:rPr>
              <w:t>R E P U B L I K A   H R V A T S K A</w:t>
            </w:r>
          </w:p>
          <w:p w:rsidR="004025E5" w:rsidRPr="004025E5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val="hr-HR"/>
              </w:rPr>
            </w:pPr>
            <w:r w:rsidRPr="004025E5">
              <w:rPr>
                <w:rFonts w:ascii="Garamond" w:eastAsia="Calibri" w:hAnsi="Garamond" w:cs="Times New Roman"/>
                <w:lang w:val="hr-HR"/>
              </w:rPr>
              <w:t>PRIMORSKO – GORANSKA ŽUPANIJA</w:t>
            </w:r>
          </w:p>
          <w:p w:rsidR="004025E5" w:rsidRPr="004025E5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val="hr-HR"/>
              </w:rPr>
            </w:pPr>
            <w:r w:rsidRPr="004025E5">
              <w:rPr>
                <w:rFonts w:ascii="Garamond" w:eastAsia="Calibri" w:hAnsi="Garamond" w:cs="Times New Roman"/>
                <w:lang w:val="hr-HR"/>
              </w:rPr>
              <w:t>OPĆINA PUNAT</w:t>
            </w:r>
          </w:p>
        </w:tc>
      </w:tr>
      <w:tr w:rsidR="004025E5" w:rsidRPr="004025E5" w:rsidTr="00334F28">
        <w:trPr>
          <w:cantSplit/>
          <w:trHeight w:val="390"/>
        </w:trPr>
        <w:tc>
          <w:tcPr>
            <w:tcW w:w="4338" w:type="dxa"/>
          </w:tcPr>
          <w:p w:rsidR="004025E5" w:rsidRPr="004025E5" w:rsidRDefault="004025E5" w:rsidP="004025E5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lang w:val="hr-HR"/>
              </w:rPr>
            </w:pPr>
            <w:r w:rsidRPr="004025E5">
              <w:rPr>
                <w:rFonts w:ascii="Garamond" w:eastAsia="Times New Roman" w:hAnsi="Garamond" w:cs="Times New Roman"/>
                <w:b/>
                <w:bCs/>
                <w:lang w:val="hr-HR"/>
              </w:rPr>
              <w:t>OPĆINSKI NAČELNIK</w:t>
            </w:r>
          </w:p>
          <w:p w:rsidR="004025E5" w:rsidRPr="004025E5" w:rsidRDefault="004025E5" w:rsidP="004025E5">
            <w:pPr>
              <w:spacing w:after="0" w:line="240" w:lineRule="auto"/>
              <w:rPr>
                <w:rFonts w:ascii="Garamond" w:eastAsia="Calibri" w:hAnsi="Garamond" w:cs="Times New Roman"/>
                <w:lang w:val="hr-HR"/>
              </w:rPr>
            </w:pPr>
          </w:p>
        </w:tc>
      </w:tr>
      <w:tr w:rsidR="004025E5" w:rsidRPr="004025E5" w:rsidTr="00334F28">
        <w:trPr>
          <w:cantSplit/>
          <w:trHeight w:val="194"/>
        </w:trPr>
        <w:tc>
          <w:tcPr>
            <w:tcW w:w="4338" w:type="dxa"/>
            <w:hideMark/>
          </w:tcPr>
          <w:p w:rsidR="004025E5" w:rsidRPr="0010313F" w:rsidRDefault="004025E5" w:rsidP="004025E5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lang w:val="hr-HR"/>
              </w:rPr>
            </w:pPr>
            <w:r w:rsidRPr="0010313F">
              <w:rPr>
                <w:rFonts w:ascii="Garamond" w:eastAsia="Times New Roman" w:hAnsi="Garamond" w:cs="Times New Roman"/>
                <w:lang w:val="hr-HR"/>
              </w:rPr>
              <w:t xml:space="preserve">KLASA: </w:t>
            </w:r>
            <w:r w:rsidR="0010313F" w:rsidRPr="0010313F">
              <w:rPr>
                <w:rFonts w:ascii="Garamond" w:hAnsi="Garamond"/>
              </w:rPr>
              <w:t>372-03/20-01/05</w:t>
            </w:r>
          </w:p>
        </w:tc>
      </w:tr>
      <w:tr w:rsidR="004025E5" w:rsidRPr="004025E5" w:rsidTr="00334F28">
        <w:trPr>
          <w:cantSplit/>
          <w:trHeight w:val="194"/>
        </w:trPr>
        <w:tc>
          <w:tcPr>
            <w:tcW w:w="4338" w:type="dxa"/>
            <w:hideMark/>
          </w:tcPr>
          <w:p w:rsidR="004025E5" w:rsidRPr="004025E5" w:rsidRDefault="004025E5" w:rsidP="004025E5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lang w:val="hr-HR"/>
              </w:rPr>
            </w:pPr>
            <w:r w:rsidRPr="004025E5">
              <w:rPr>
                <w:rFonts w:ascii="Garamond" w:eastAsia="Times New Roman" w:hAnsi="Garamond" w:cs="Times New Roman"/>
                <w:lang w:val="hr-HR"/>
              </w:rPr>
              <w:t>URBROJ:</w:t>
            </w:r>
            <w:r w:rsidR="0047330F">
              <w:rPr>
                <w:rFonts w:ascii="Garamond" w:eastAsia="Times New Roman" w:hAnsi="Garamond" w:cs="Times New Roman"/>
                <w:lang w:val="hr-HR"/>
              </w:rPr>
              <w:t>2142-02-02/01-20-1</w:t>
            </w:r>
          </w:p>
        </w:tc>
      </w:tr>
      <w:tr w:rsidR="004025E5" w:rsidRPr="004025E5" w:rsidTr="00334F28">
        <w:trPr>
          <w:cantSplit/>
          <w:trHeight w:val="322"/>
        </w:trPr>
        <w:tc>
          <w:tcPr>
            <w:tcW w:w="4338" w:type="dxa"/>
          </w:tcPr>
          <w:p w:rsidR="004025E5" w:rsidRPr="004025E5" w:rsidRDefault="004025E5" w:rsidP="004025E5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lang w:val="hr-HR"/>
              </w:rPr>
            </w:pPr>
            <w:r w:rsidRPr="004025E5">
              <w:rPr>
                <w:rFonts w:ascii="Garamond" w:eastAsia="Times New Roman" w:hAnsi="Garamond" w:cs="Times New Roman"/>
                <w:lang w:val="hr-HR"/>
              </w:rPr>
              <w:t xml:space="preserve">Punat, </w:t>
            </w:r>
            <w:r w:rsidR="0047330F">
              <w:rPr>
                <w:rFonts w:ascii="Garamond" w:eastAsia="Times New Roman" w:hAnsi="Garamond" w:cs="Times New Roman"/>
                <w:lang w:val="hr-HR"/>
              </w:rPr>
              <w:t xml:space="preserve">31. siječnja </w:t>
            </w:r>
            <w:r w:rsidRPr="004025E5">
              <w:rPr>
                <w:rFonts w:ascii="Garamond" w:eastAsia="Times New Roman" w:hAnsi="Garamond" w:cs="Times New Roman"/>
                <w:lang w:val="hr-HR"/>
              </w:rPr>
              <w:t>20</w:t>
            </w:r>
            <w:r w:rsidR="0047330F">
              <w:rPr>
                <w:rFonts w:ascii="Garamond" w:eastAsia="Times New Roman" w:hAnsi="Garamond" w:cs="Times New Roman"/>
                <w:lang w:val="hr-HR"/>
              </w:rPr>
              <w:t>20</w:t>
            </w:r>
            <w:r w:rsidRPr="004025E5">
              <w:rPr>
                <w:rFonts w:ascii="Garamond" w:eastAsia="Times New Roman" w:hAnsi="Garamond" w:cs="Times New Roman"/>
                <w:lang w:val="hr-HR"/>
              </w:rPr>
              <w:t>. godine</w:t>
            </w:r>
          </w:p>
          <w:p w:rsidR="004025E5" w:rsidRPr="004025E5" w:rsidRDefault="004025E5" w:rsidP="004025E5">
            <w:pPr>
              <w:spacing w:after="0" w:line="240" w:lineRule="auto"/>
              <w:rPr>
                <w:rFonts w:ascii="Garamond" w:eastAsia="Calibri" w:hAnsi="Garamond" w:cs="Times New Roman"/>
                <w:lang w:val="hr-HR" w:eastAsia="hr-HR"/>
              </w:rPr>
            </w:pPr>
          </w:p>
        </w:tc>
      </w:tr>
    </w:tbl>
    <w:p w:rsidR="004025E5" w:rsidRPr="004025E5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lang w:val="hr-HR"/>
        </w:rPr>
      </w:pPr>
    </w:p>
    <w:p w:rsidR="004025E5" w:rsidRPr="004025E5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lang w:val="hr-HR"/>
        </w:rPr>
      </w:pPr>
    </w:p>
    <w:p w:rsidR="004025E5" w:rsidRPr="004025E5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lang w:val="hr-HR"/>
        </w:rPr>
      </w:pPr>
    </w:p>
    <w:p w:rsidR="004025E5" w:rsidRPr="004025E5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lang w:val="hr-HR"/>
        </w:rPr>
      </w:pPr>
    </w:p>
    <w:p w:rsidR="004025E5" w:rsidRPr="004025E5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lang w:val="hr-HR"/>
        </w:rPr>
      </w:pPr>
    </w:p>
    <w:p w:rsidR="004025E5" w:rsidRPr="004025E5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lang w:val="hr-HR"/>
        </w:rPr>
      </w:pPr>
    </w:p>
    <w:p w:rsidR="004025E5" w:rsidRPr="004025E5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lang w:val="hr-HR"/>
        </w:rPr>
      </w:pPr>
    </w:p>
    <w:p w:rsidR="004025E5" w:rsidRPr="004025E5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lang w:val="hr-HR"/>
        </w:rPr>
      </w:pPr>
    </w:p>
    <w:p w:rsidR="004025E5" w:rsidRPr="004025E5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lang w:val="hr-HR"/>
        </w:rPr>
      </w:pPr>
    </w:p>
    <w:p w:rsidR="004025E5" w:rsidRPr="004025E5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i/>
          <w:iCs/>
          <w:lang w:val="hr-HR"/>
        </w:rPr>
      </w:pPr>
    </w:p>
    <w:p w:rsidR="004025E5" w:rsidRPr="004025E5" w:rsidRDefault="004025E5" w:rsidP="004025E5">
      <w:pPr>
        <w:spacing w:after="0" w:line="240" w:lineRule="auto"/>
        <w:contextualSpacing/>
        <w:jc w:val="both"/>
        <w:rPr>
          <w:rFonts w:ascii="Garamond" w:eastAsia="Calibri" w:hAnsi="Garamond" w:cs="Times New Roman"/>
          <w:lang w:val="hr-HR"/>
        </w:rPr>
      </w:pPr>
    </w:p>
    <w:p w:rsidR="00043F0C" w:rsidRDefault="00043F0C" w:rsidP="00043F0C">
      <w:pPr>
        <w:spacing w:after="0" w:line="240" w:lineRule="auto"/>
        <w:ind w:firstLine="720"/>
        <w:contextualSpacing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>
        <w:rPr>
          <w:rFonts w:ascii="Garamond" w:eastAsia="Calibri" w:hAnsi="Garamond" w:cs="Times New Roman"/>
          <w:sz w:val="24"/>
          <w:szCs w:val="24"/>
          <w:lang w:val="hr-HR"/>
        </w:rPr>
        <w:t>Na temelju članka 3. Odluke o zakupu i kupoprodaji poslovnog prostora („Službene novine Primorsko-goranske županije“ broj 21/16, 18/19 i 33/19) općinski načelnik raspisuje</w:t>
      </w:r>
    </w:p>
    <w:p w:rsidR="004025E5" w:rsidRPr="004025E5" w:rsidRDefault="004025E5" w:rsidP="004025E5">
      <w:pPr>
        <w:spacing w:after="0" w:line="240" w:lineRule="auto"/>
        <w:ind w:firstLine="720"/>
        <w:contextualSpacing/>
        <w:jc w:val="both"/>
        <w:rPr>
          <w:rFonts w:ascii="Garamond" w:eastAsia="Calibri" w:hAnsi="Garamond" w:cs="Times New Roman"/>
          <w:lang w:val="hr-HR"/>
        </w:rPr>
      </w:pPr>
    </w:p>
    <w:p w:rsidR="004025E5" w:rsidRPr="004025E5" w:rsidRDefault="004025E5" w:rsidP="004025E5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lang w:val="hr-HR"/>
        </w:rPr>
      </w:pPr>
      <w:r w:rsidRPr="004025E5">
        <w:rPr>
          <w:rFonts w:ascii="Garamond" w:eastAsia="Calibri" w:hAnsi="Garamond" w:cs="Times New Roman"/>
          <w:b/>
          <w:bCs/>
          <w:lang w:val="hr-HR"/>
        </w:rPr>
        <w:t>NATJEČAJ</w:t>
      </w:r>
    </w:p>
    <w:p w:rsidR="004025E5" w:rsidRPr="004025E5" w:rsidRDefault="004025E5" w:rsidP="004025E5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lang w:val="hr-HR"/>
        </w:rPr>
      </w:pPr>
      <w:r w:rsidRPr="004025E5">
        <w:rPr>
          <w:rFonts w:ascii="Garamond" w:eastAsia="Calibri" w:hAnsi="Garamond" w:cs="Times New Roman"/>
          <w:b/>
          <w:bCs/>
          <w:lang w:val="hr-HR"/>
        </w:rPr>
        <w:t>za zakup poslovn</w:t>
      </w:r>
      <w:r w:rsidR="00E002B9">
        <w:rPr>
          <w:rFonts w:ascii="Garamond" w:eastAsia="Calibri" w:hAnsi="Garamond" w:cs="Times New Roman"/>
          <w:b/>
          <w:bCs/>
          <w:lang w:val="hr-HR"/>
        </w:rPr>
        <w:t>ih</w:t>
      </w:r>
      <w:r w:rsidRPr="004025E5">
        <w:rPr>
          <w:rFonts w:ascii="Garamond" w:eastAsia="Calibri" w:hAnsi="Garamond" w:cs="Times New Roman"/>
          <w:b/>
          <w:bCs/>
          <w:lang w:val="hr-HR"/>
        </w:rPr>
        <w:t xml:space="preserve"> prostora u </w:t>
      </w:r>
      <w:proofErr w:type="spellStart"/>
      <w:r w:rsidRPr="004025E5">
        <w:rPr>
          <w:rFonts w:ascii="Garamond" w:eastAsia="Calibri" w:hAnsi="Garamond" w:cs="Times New Roman"/>
          <w:b/>
          <w:bCs/>
          <w:lang w:val="hr-HR"/>
        </w:rPr>
        <w:t>Puntu</w:t>
      </w:r>
      <w:proofErr w:type="spellEnd"/>
    </w:p>
    <w:p w:rsidR="004025E5" w:rsidRPr="004025E5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i/>
          <w:iCs/>
          <w:lang w:val="hr-HR"/>
        </w:rPr>
      </w:pPr>
    </w:p>
    <w:tbl>
      <w:tblPr>
        <w:tblW w:w="92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3"/>
        <w:gridCol w:w="1777"/>
        <w:gridCol w:w="1446"/>
        <w:gridCol w:w="1558"/>
        <w:gridCol w:w="1792"/>
        <w:gridCol w:w="1011"/>
        <w:gridCol w:w="1023"/>
      </w:tblGrid>
      <w:tr w:rsidR="004025E5" w:rsidRPr="004025E5" w:rsidTr="00334F28">
        <w:trPr>
          <w:trHeight w:val="103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5E5" w:rsidRPr="004025E5" w:rsidRDefault="004025E5" w:rsidP="004025E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i/>
                <w:iCs/>
                <w:lang w:val="hr-HR"/>
              </w:rPr>
            </w:pPr>
            <w:r w:rsidRPr="004025E5">
              <w:rPr>
                <w:rFonts w:ascii="Garamond" w:eastAsia="Calibri" w:hAnsi="Garamond" w:cs="Times New Roman"/>
                <w:i/>
                <w:iCs/>
                <w:lang w:val="hr-HR"/>
              </w:rPr>
              <w:t>Red.br.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5E5" w:rsidRPr="004025E5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lang w:val="hr-HR"/>
              </w:rPr>
            </w:pPr>
            <w:r w:rsidRPr="004025E5">
              <w:rPr>
                <w:rFonts w:ascii="Garamond" w:eastAsia="Calibri" w:hAnsi="Garamond" w:cs="Times New Roman"/>
                <w:i/>
                <w:iCs/>
                <w:lang w:val="hr-HR"/>
              </w:rPr>
              <w:t>Lokacija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5E5" w:rsidRPr="004025E5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lang w:val="hr-HR"/>
              </w:rPr>
            </w:pPr>
            <w:r w:rsidRPr="004025E5">
              <w:rPr>
                <w:rFonts w:ascii="Garamond" w:eastAsia="Calibri" w:hAnsi="Garamond" w:cs="Times New Roman"/>
                <w:i/>
                <w:iCs/>
                <w:lang w:val="hr-HR"/>
              </w:rPr>
              <w:t>Površina (m²)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5E5" w:rsidRPr="004025E5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lang w:val="hr-HR"/>
              </w:rPr>
            </w:pPr>
            <w:r w:rsidRPr="004025E5">
              <w:rPr>
                <w:rFonts w:ascii="Garamond" w:eastAsia="Calibri" w:hAnsi="Garamond" w:cs="Times New Roman"/>
                <w:i/>
                <w:iCs/>
                <w:lang w:val="hr-HR"/>
              </w:rPr>
              <w:t>Djelatnost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5E5" w:rsidRPr="004025E5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lang w:val="hr-HR"/>
              </w:rPr>
            </w:pPr>
            <w:r w:rsidRPr="004025E5">
              <w:rPr>
                <w:rFonts w:ascii="Garamond" w:eastAsia="Calibri" w:hAnsi="Garamond" w:cs="Times New Roman"/>
                <w:i/>
                <w:iCs/>
                <w:lang w:val="hr-HR"/>
              </w:rPr>
              <w:t>Početna cijena (mjesečno u kunama)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5E5" w:rsidRPr="004025E5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lang w:val="hr-HR"/>
              </w:rPr>
            </w:pPr>
            <w:r w:rsidRPr="004025E5">
              <w:rPr>
                <w:rFonts w:ascii="Garamond" w:eastAsia="Calibri" w:hAnsi="Garamond" w:cs="Times New Roman"/>
                <w:i/>
                <w:iCs/>
                <w:lang w:val="hr-HR"/>
              </w:rPr>
              <w:t>Rok (godina)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5E5" w:rsidRPr="004025E5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lang w:val="hr-HR"/>
              </w:rPr>
            </w:pPr>
            <w:r w:rsidRPr="004025E5">
              <w:rPr>
                <w:rFonts w:ascii="Garamond" w:eastAsia="Calibri" w:hAnsi="Garamond" w:cs="Times New Roman"/>
                <w:i/>
                <w:iCs/>
                <w:lang w:val="hr-HR"/>
              </w:rPr>
              <w:t>Iznos jamčevine</w:t>
            </w:r>
          </w:p>
          <w:p w:rsidR="004025E5" w:rsidRPr="004025E5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lang w:val="hr-HR"/>
              </w:rPr>
            </w:pPr>
            <w:r w:rsidRPr="004025E5">
              <w:rPr>
                <w:rFonts w:ascii="Garamond" w:eastAsia="Calibri" w:hAnsi="Garamond" w:cs="Times New Roman"/>
                <w:i/>
                <w:iCs/>
                <w:lang w:val="hr-HR"/>
              </w:rPr>
              <w:t>10%</w:t>
            </w:r>
          </w:p>
          <w:p w:rsidR="004025E5" w:rsidRPr="004025E5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lang w:val="hr-HR"/>
              </w:rPr>
            </w:pPr>
            <w:r w:rsidRPr="004025E5">
              <w:rPr>
                <w:rFonts w:ascii="Garamond" w:eastAsia="Calibri" w:hAnsi="Garamond" w:cs="Times New Roman"/>
                <w:i/>
                <w:iCs/>
                <w:lang w:val="hr-HR"/>
              </w:rPr>
              <w:t>(kn)</w:t>
            </w:r>
          </w:p>
        </w:tc>
      </w:tr>
      <w:tr w:rsidR="004025E5" w:rsidRPr="004025E5" w:rsidTr="00334F28">
        <w:trPr>
          <w:trHeight w:val="78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5E5" w:rsidRPr="004025E5" w:rsidRDefault="004025E5" w:rsidP="004025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Garamond" w:eastAsia="Calibri" w:hAnsi="Garamond" w:cs="Times New Roman"/>
                <w:lang w:val="hr-HR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5E5" w:rsidRPr="004025E5" w:rsidRDefault="004025E5" w:rsidP="004025E5">
            <w:pPr>
              <w:spacing w:after="0" w:line="240" w:lineRule="auto"/>
              <w:rPr>
                <w:rFonts w:ascii="Garamond" w:eastAsia="Calibri" w:hAnsi="Garamond" w:cs="Times New Roman"/>
                <w:lang w:val="hr-HR"/>
              </w:rPr>
            </w:pPr>
            <w:r w:rsidRPr="004025E5">
              <w:rPr>
                <w:rFonts w:ascii="Garamond" w:eastAsia="Calibri" w:hAnsi="Garamond" w:cs="Times New Roman"/>
                <w:lang w:val="hr-HR"/>
              </w:rPr>
              <w:t xml:space="preserve">Poslovni prostor u prizemlju zgrade Pod </w:t>
            </w:r>
            <w:proofErr w:type="spellStart"/>
            <w:r w:rsidRPr="004025E5">
              <w:rPr>
                <w:rFonts w:ascii="Garamond" w:eastAsia="Calibri" w:hAnsi="Garamond" w:cs="Times New Roman"/>
                <w:lang w:val="hr-HR"/>
              </w:rPr>
              <w:t>topol</w:t>
            </w:r>
            <w:proofErr w:type="spellEnd"/>
            <w:r w:rsidRPr="004025E5">
              <w:rPr>
                <w:rFonts w:ascii="Garamond" w:eastAsia="Calibri" w:hAnsi="Garamond" w:cs="Times New Roman"/>
                <w:lang w:val="hr-HR"/>
              </w:rPr>
              <w:t xml:space="preserve"> 2</w:t>
            </w:r>
            <w:r w:rsidRPr="004025E5">
              <w:rPr>
                <w:rFonts w:ascii="Garamond" w:hAnsi="Garamond"/>
                <w:lang w:val="en-GB"/>
              </w:rPr>
              <w:t xml:space="preserve"> - </w:t>
            </w:r>
            <w:proofErr w:type="spellStart"/>
            <w:r w:rsidRPr="004025E5">
              <w:rPr>
                <w:rFonts w:ascii="Garamond" w:hAnsi="Garamond"/>
                <w:lang w:val="en-GB"/>
              </w:rPr>
              <w:t>Ordinacija</w:t>
            </w:r>
            <w:proofErr w:type="spellEnd"/>
            <w:r w:rsidRPr="004025E5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4025E5">
              <w:rPr>
                <w:rFonts w:ascii="Garamond" w:hAnsi="Garamond"/>
                <w:lang w:val="en-GB"/>
              </w:rPr>
              <w:t>opće</w:t>
            </w:r>
            <w:proofErr w:type="spellEnd"/>
            <w:r w:rsidRPr="004025E5">
              <w:rPr>
                <w:rFonts w:ascii="Garamond" w:hAnsi="Garamond"/>
                <w:lang w:val="en-GB"/>
              </w:rPr>
              <w:t xml:space="preserve">  (</w:t>
            </w:r>
            <w:proofErr w:type="spellStart"/>
            <w:r w:rsidRPr="004025E5">
              <w:rPr>
                <w:rFonts w:ascii="Garamond" w:hAnsi="Garamond"/>
                <w:lang w:val="en-GB"/>
              </w:rPr>
              <w:t>obiteljske</w:t>
            </w:r>
            <w:proofErr w:type="spellEnd"/>
            <w:r w:rsidRPr="004025E5">
              <w:rPr>
                <w:rFonts w:ascii="Garamond" w:hAnsi="Garamond"/>
                <w:lang w:val="en-GB"/>
              </w:rPr>
              <w:t>) medicine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5E5" w:rsidRPr="004025E5" w:rsidRDefault="004025E5" w:rsidP="004025E5">
            <w:pPr>
              <w:spacing w:after="0" w:line="240" w:lineRule="auto"/>
              <w:contextualSpacing/>
              <w:rPr>
                <w:rFonts w:ascii="Garamond" w:eastAsia="Calibri" w:hAnsi="Garamond" w:cs="Times New Roman"/>
                <w:lang w:val="hr-HR"/>
              </w:rPr>
            </w:pPr>
            <w:r w:rsidRPr="004025E5">
              <w:rPr>
                <w:rFonts w:ascii="Garamond" w:eastAsia="Calibri" w:hAnsi="Garamond" w:cs="Times New Roman"/>
                <w:lang w:val="hr-HR"/>
              </w:rPr>
              <w:t>56,02 m² zajedno sa zajedničkim prostorima</w:t>
            </w:r>
          </w:p>
          <w:p w:rsidR="004025E5" w:rsidRPr="004025E5" w:rsidRDefault="004025E5" w:rsidP="004025E5">
            <w:pPr>
              <w:spacing w:after="0" w:line="240" w:lineRule="auto"/>
              <w:contextualSpacing/>
              <w:rPr>
                <w:rFonts w:ascii="Garamond" w:eastAsia="Calibri" w:hAnsi="Garamond" w:cs="Times New Roman"/>
                <w:color w:val="FF0000"/>
                <w:lang w:val="hr-HR"/>
              </w:rPr>
            </w:pPr>
            <w:r w:rsidRPr="004025E5">
              <w:rPr>
                <w:rFonts w:ascii="Garamond" w:eastAsia="Calibri" w:hAnsi="Garamond" w:cs="Times New Roman"/>
                <w:lang w:val="hr-HR"/>
              </w:rPr>
              <w:t>83,53 m²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5E5" w:rsidRPr="004025E5" w:rsidRDefault="004025E5" w:rsidP="004025E5">
            <w:pPr>
              <w:spacing w:after="0" w:line="240" w:lineRule="auto"/>
              <w:contextualSpacing/>
              <w:rPr>
                <w:rFonts w:ascii="Garamond" w:eastAsia="Calibri" w:hAnsi="Garamond" w:cs="Times New Roman"/>
                <w:lang w:val="hr-HR"/>
              </w:rPr>
            </w:pPr>
            <w:r w:rsidRPr="004025E5">
              <w:rPr>
                <w:rFonts w:ascii="Garamond" w:eastAsia="Calibri" w:hAnsi="Garamond" w:cs="Times New Roman"/>
                <w:lang w:val="hr-HR"/>
              </w:rPr>
              <w:t>zdravstvena djelatnosti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5E5" w:rsidRPr="004025E5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color w:val="FF0000"/>
                <w:lang w:val="hr-HR"/>
              </w:rPr>
            </w:pPr>
          </w:p>
          <w:p w:rsidR="004025E5" w:rsidRPr="004025E5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color w:val="FF0000"/>
                <w:lang w:val="hr-HR"/>
              </w:rPr>
            </w:pPr>
            <w:r w:rsidRPr="004025E5">
              <w:rPr>
                <w:rFonts w:ascii="Garamond" w:eastAsia="Calibri" w:hAnsi="Garamond" w:cs="Times New Roman"/>
                <w:lang w:val="hr-HR"/>
              </w:rPr>
              <w:t>1.461,77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5E5" w:rsidRPr="004025E5" w:rsidRDefault="004025E5" w:rsidP="004025E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lang w:val="hr-HR"/>
              </w:rPr>
            </w:pPr>
          </w:p>
          <w:p w:rsidR="004025E5" w:rsidRPr="004025E5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val="hr-HR"/>
              </w:rPr>
            </w:pPr>
            <w:r w:rsidRPr="004025E5">
              <w:rPr>
                <w:rFonts w:ascii="Garamond" w:eastAsia="Calibri" w:hAnsi="Garamond" w:cs="Times New Roman"/>
                <w:lang w:val="hr-HR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5E5" w:rsidRPr="004025E5" w:rsidRDefault="004025E5" w:rsidP="004025E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color w:val="FF0000"/>
                <w:lang w:val="hr-HR"/>
              </w:rPr>
            </w:pPr>
          </w:p>
          <w:p w:rsidR="004025E5" w:rsidRPr="004025E5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color w:val="FF0000"/>
                <w:lang w:val="hr-HR"/>
              </w:rPr>
            </w:pPr>
            <w:r w:rsidRPr="004025E5">
              <w:rPr>
                <w:rFonts w:ascii="Garamond" w:eastAsia="Calibri" w:hAnsi="Garamond" w:cs="Times New Roman"/>
                <w:lang w:val="hr-HR"/>
              </w:rPr>
              <w:t>146,00</w:t>
            </w:r>
          </w:p>
        </w:tc>
      </w:tr>
      <w:tr w:rsidR="00D06465" w:rsidRPr="00D06465" w:rsidTr="00334F28">
        <w:trPr>
          <w:trHeight w:val="78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5E5" w:rsidRPr="00D06465" w:rsidRDefault="004025E5" w:rsidP="004025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Garamond" w:eastAsia="Calibri" w:hAnsi="Garamond" w:cs="Times New Roman"/>
                <w:lang w:val="hr-HR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5E5" w:rsidRPr="00D06465" w:rsidRDefault="004025E5" w:rsidP="004025E5">
            <w:pPr>
              <w:spacing w:after="0" w:line="240" w:lineRule="auto"/>
              <w:rPr>
                <w:rFonts w:ascii="Garamond" w:eastAsia="Calibri" w:hAnsi="Garamond" w:cs="Times New Roman"/>
                <w:lang w:val="hr-HR"/>
              </w:rPr>
            </w:pPr>
            <w:r w:rsidRPr="00D06465">
              <w:rPr>
                <w:rFonts w:ascii="Garamond" w:eastAsia="Calibri" w:hAnsi="Garamond" w:cs="Times New Roman"/>
                <w:lang w:val="hr-HR"/>
              </w:rPr>
              <w:t xml:space="preserve">Poslovni prostor u prizemlju zgrade Pod </w:t>
            </w:r>
            <w:proofErr w:type="spellStart"/>
            <w:r w:rsidRPr="00D06465">
              <w:rPr>
                <w:rFonts w:ascii="Garamond" w:eastAsia="Calibri" w:hAnsi="Garamond" w:cs="Times New Roman"/>
                <w:lang w:val="hr-HR"/>
              </w:rPr>
              <w:t>topol</w:t>
            </w:r>
            <w:proofErr w:type="spellEnd"/>
            <w:r w:rsidRPr="00D06465">
              <w:rPr>
                <w:rFonts w:ascii="Garamond" w:eastAsia="Calibri" w:hAnsi="Garamond" w:cs="Times New Roman"/>
                <w:lang w:val="hr-HR"/>
              </w:rPr>
              <w:t xml:space="preserve"> 2</w:t>
            </w:r>
          </w:p>
          <w:p w:rsidR="004025E5" w:rsidRPr="00D06465" w:rsidRDefault="00310F22" w:rsidP="004025E5">
            <w:pPr>
              <w:spacing w:after="0" w:line="240" w:lineRule="auto"/>
              <w:rPr>
                <w:rFonts w:ascii="Garamond" w:eastAsia="Calibri" w:hAnsi="Garamond" w:cs="Times New Roman"/>
                <w:lang w:val="hr-HR"/>
              </w:rPr>
            </w:pPr>
            <w:r w:rsidRPr="00D06465">
              <w:rPr>
                <w:rFonts w:ascii="Garamond" w:eastAsia="Calibri" w:hAnsi="Garamond" w:cs="Times New Roman"/>
                <w:lang w:val="hr-HR"/>
              </w:rPr>
              <w:t>O</w:t>
            </w:r>
            <w:r w:rsidR="004025E5" w:rsidRPr="00D06465">
              <w:rPr>
                <w:rFonts w:ascii="Garamond" w:eastAsia="Calibri" w:hAnsi="Garamond" w:cs="Times New Roman"/>
                <w:lang w:val="hr-HR"/>
              </w:rPr>
              <w:t>rdinacija</w:t>
            </w:r>
            <w:r w:rsidRPr="00D06465">
              <w:rPr>
                <w:rFonts w:ascii="Garamond" w:eastAsia="Calibri" w:hAnsi="Garamond" w:cs="Times New Roman"/>
                <w:lang w:val="hr-HR"/>
              </w:rPr>
              <w:t xml:space="preserve"> dentalne medicine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5E5" w:rsidRPr="00D06465" w:rsidRDefault="004025E5" w:rsidP="004025E5">
            <w:pPr>
              <w:spacing w:after="0" w:line="240" w:lineRule="auto"/>
              <w:contextualSpacing/>
              <w:rPr>
                <w:rFonts w:ascii="Garamond" w:eastAsia="Calibri" w:hAnsi="Garamond" w:cs="Times New Roman"/>
                <w:lang w:val="hr-HR"/>
              </w:rPr>
            </w:pPr>
            <w:r w:rsidRPr="00D06465">
              <w:rPr>
                <w:rFonts w:ascii="Garamond" w:eastAsia="Calibri" w:hAnsi="Garamond" w:cs="Times New Roman"/>
                <w:lang w:val="hr-HR"/>
              </w:rPr>
              <w:t>52,10 m²</w:t>
            </w:r>
          </w:p>
          <w:p w:rsidR="004025E5" w:rsidRPr="00D06465" w:rsidRDefault="004025E5" w:rsidP="004025E5">
            <w:pPr>
              <w:spacing w:after="0" w:line="240" w:lineRule="auto"/>
              <w:contextualSpacing/>
              <w:rPr>
                <w:rFonts w:ascii="Garamond" w:eastAsia="Calibri" w:hAnsi="Garamond" w:cs="Times New Roman"/>
                <w:lang w:val="hr-HR"/>
              </w:rPr>
            </w:pPr>
            <w:r w:rsidRPr="00D06465">
              <w:rPr>
                <w:rFonts w:ascii="Garamond" w:eastAsia="Calibri" w:hAnsi="Garamond" w:cs="Times New Roman"/>
                <w:lang w:val="hr-HR"/>
              </w:rPr>
              <w:t>zajedno sa zajedničkim prostorima</w:t>
            </w:r>
          </w:p>
          <w:p w:rsidR="004025E5" w:rsidRPr="00D06465" w:rsidRDefault="004025E5" w:rsidP="004025E5">
            <w:pPr>
              <w:spacing w:after="0" w:line="240" w:lineRule="auto"/>
              <w:contextualSpacing/>
              <w:rPr>
                <w:rFonts w:ascii="Garamond" w:eastAsia="Calibri" w:hAnsi="Garamond" w:cs="Times New Roman"/>
                <w:lang w:val="hr-HR"/>
              </w:rPr>
            </w:pPr>
            <w:r w:rsidRPr="00D06465">
              <w:rPr>
                <w:rFonts w:ascii="Garamond" w:eastAsia="Calibri" w:hAnsi="Garamond" w:cs="Times New Roman"/>
                <w:lang w:val="hr-HR"/>
              </w:rPr>
              <w:t>79,60 m²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5E5" w:rsidRPr="00D06465" w:rsidRDefault="004025E5" w:rsidP="004025E5">
            <w:pPr>
              <w:spacing w:after="0" w:line="240" w:lineRule="auto"/>
              <w:contextualSpacing/>
              <w:rPr>
                <w:rFonts w:ascii="Garamond" w:eastAsia="Calibri" w:hAnsi="Garamond" w:cs="Times New Roman"/>
                <w:lang w:val="hr-HR"/>
              </w:rPr>
            </w:pPr>
            <w:r w:rsidRPr="00D06465">
              <w:rPr>
                <w:rFonts w:ascii="Garamond" w:eastAsia="Calibri" w:hAnsi="Garamond" w:cs="Times New Roman"/>
                <w:lang w:val="hr-HR"/>
              </w:rPr>
              <w:t>zdravstvena djelatnost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5E5" w:rsidRPr="00D06465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val="hr-HR"/>
              </w:rPr>
            </w:pPr>
          </w:p>
          <w:p w:rsidR="004025E5" w:rsidRPr="00D06465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val="hr-HR"/>
              </w:rPr>
            </w:pPr>
            <w:r w:rsidRPr="00D06465">
              <w:rPr>
                <w:rFonts w:ascii="Garamond" w:eastAsia="Calibri" w:hAnsi="Garamond" w:cs="Times New Roman"/>
                <w:lang w:val="hr-HR"/>
              </w:rPr>
              <w:t xml:space="preserve">1.393,00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5E5" w:rsidRPr="00D06465" w:rsidRDefault="004025E5" w:rsidP="004025E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lang w:val="hr-HR"/>
              </w:rPr>
            </w:pPr>
          </w:p>
          <w:p w:rsidR="004025E5" w:rsidRPr="00D06465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val="hr-HR"/>
              </w:rPr>
            </w:pPr>
            <w:r w:rsidRPr="00D06465">
              <w:rPr>
                <w:rFonts w:ascii="Garamond" w:eastAsia="Calibri" w:hAnsi="Garamond" w:cs="Times New Roman"/>
                <w:lang w:val="hr-HR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5E5" w:rsidRPr="00D06465" w:rsidRDefault="004025E5" w:rsidP="004025E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lang w:val="hr-HR"/>
              </w:rPr>
            </w:pPr>
          </w:p>
          <w:p w:rsidR="004025E5" w:rsidRPr="00D06465" w:rsidRDefault="004025E5" w:rsidP="004025E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lang w:val="hr-HR"/>
              </w:rPr>
            </w:pPr>
            <w:r w:rsidRPr="00D06465">
              <w:rPr>
                <w:rFonts w:ascii="Garamond" w:eastAsia="Calibri" w:hAnsi="Garamond" w:cs="Times New Roman"/>
                <w:lang w:val="hr-HR"/>
              </w:rPr>
              <w:t>139,00</w:t>
            </w:r>
          </w:p>
        </w:tc>
      </w:tr>
    </w:tbl>
    <w:p w:rsidR="004025E5" w:rsidRPr="00D06465" w:rsidRDefault="00A21F49" w:rsidP="004025E5">
      <w:pPr>
        <w:spacing w:after="0" w:line="240" w:lineRule="auto"/>
        <w:jc w:val="both"/>
        <w:rPr>
          <w:rFonts w:ascii="Garamond" w:eastAsia="Calibri" w:hAnsi="Garamond" w:cs="Times New Roman"/>
          <w:lang w:val="hr-HR"/>
        </w:rPr>
      </w:pPr>
      <w:r w:rsidRPr="00D06465">
        <w:rPr>
          <w:rFonts w:ascii="Garamond" w:eastAsia="Calibri" w:hAnsi="Garamond" w:cs="Times New Roman"/>
          <w:lang w:val="hr-HR"/>
        </w:rPr>
        <w:t xml:space="preserve"> </w:t>
      </w:r>
    </w:p>
    <w:p w:rsidR="00344ABF" w:rsidRPr="00D06465" w:rsidRDefault="00344ABF" w:rsidP="004025E5">
      <w:pPr>
        <w:spacing w:after="0" w:line="240" w:lineRule="auto"/>
        <w:jc w:val="both"/>
        <w:rPr>
          <w:rFonts w:ascii="Garamond" w:hAnsi="Garamond"/>
          <w:shd w:val="clear" w:color="auto" w:fill="FFFFFF"/>
        </w:rPr>
      </w:pPr>
      <w:proofErr w:type="spellStart"/>
      <w:proofErr w:type="gramStart"/>
      <w:r w:rsidRPr="00D06465">
        <w:rPr>
          <w:rFonts w:ascii="Garamond" w:hAnsi="Garamond"/>
          <w:shd w:val="clear" w:color="auto" w:fill="FFFFFF"/>
        </w:rPr>
        <w:t>Poslovni</w:t>
      </w:r>
      <w:proofErr w:type="spellEnd"/>
      <w:r w:rsidRPr="00D06465">
        <w:rPr>
          <w:rFonts w:ascii="Garamond" w:hAnsi="Garamond"/>
          <w:shd w:val="clear" w:color="auto" w:fill="FFFFFF"/>
        </w:rPr>
        <w:t xml:space="preserve"> </w:t>
      </w:r>
      <w:proofErr w:type="spellStart"/>
      <w:r w:rsidRPr="00D06465">
        <w:rPr>
          <w:rFonts w:ascii="Garamond" w:hAnsi="Garamond"/>
          <w:shd w:val="clear" w:color="auto" w:fill="FFFFFF"/>
        </w:rPr>
        <w:t>prostor</w:t>
      </w:r>
      <w:proofErr w:type="spellEnd"/>
      <w:r w:rsidRPr="00D06465">
        <w:rPr>
          <w:rFonts w:ascii="Garamond" w:hAnsi="Garamond"/>
          <w:shd w:val="clear" w:color="auto" w:fill="FFFFFF"/>
        </w:rPr>
        <w:t xml:space="preserve"> je </w:t>
      </w:r>
      <w:proofErr w:type="spellStart"/>
      <w:r w:rsidRPr="00D06465">
        <w:rPr>
          <w:rFonts w:ascii="Garamond" w:hAnsi="Garamond"/>
          <w:shd w:val="clear" w:color="auto" w:fill="FFFFFF"/>
        </w:rPr>
        <w:t>uređen</w:t>
      </w:r>
      <w:proofErr w:type="spellEnd"/>
      <w:r w:rsidRPr="00D06465">
        <w:rPr>
          <w:rFonts w:ascii="Garamond" w:hAnsi="Garamond"/>
          <w:shd w:val="clear" w:color="auto" w:fill="FFFFFF"/>
        </w:rPr>
        <w:t xml:space="preserve"> u </w:t>
      </w:r>
      <w:proofErr w:type="spellStart"/>
      <w:r w:rsidRPr="00D06465">
        <w:rPr>
          <w:rFonts w:ascii="Garamond" w:hAnsi="Garamond"/>
          <w:shd w:val="clear" w:color="auto" w:fill="FFFFFF"/>
        </w:rPr>
        <w:t>smislu</w:t>
      </w:r>
      <w:proofErr w:type="spellEnd"/>
      <w:r w:rsidRPr="00D06465">
        <w:rPr>
          <w:rFonts w:ascii="Garamond" w:hAnsi="Garamond"/>
          <w:shd w:val="clear" w:color="auto" w:fill="FFFFFF"/>
        </w:rPr>
        <w:t xml:space="preserve"> </w:t>
      </w:r>
      <w:proofErr w:type="spellStart"/>
      <w:r w:rsidRPr="00D06465">
        <w:rPr>
          <w:rFonts w:ascii="Garamond" w:hAnsi="Garamond"/>
          <w:shd w:val="clear" w:color="auto" w:fill="FFFFFF"/>
        </w:rPr>
        <w:t>odredbe</w:t>
      </w:r>
      <w:proofErr w:type="spellEnd"/>
      <w:r w:rsidRPr="00D06465">
        <w:rPr>
          <w:rFonts w:ascii="Garamond" w:hAnsi="Garamond"/>
          <w:shd w:val="clear" w:color="auto" w:fill="FFFFFF"/>
        </w:rPr>
        <w:t xml:space="preserve"> </w:t>
      </w:r>
      <w:proofErr w:type="spellStart"/>
      <w:r w:rsidRPr="00D06465">
        <w:rPr>
          <w:rFonts w:ascii="Garamond" w:hAnsi="Garamond"/>
          <w:shd w:val="clear" w:color="auto" w:fill="FFFFFF"/>
        </w:rPr>
        <w:t>članka</w:t>
      </w:r>
      <w:proofErr w:type="spellEnd"/>
      <w:r w:rsidRPr="00D06465">
        <w:rPr>
          <w:rFonts w:ascii="Garamond" w:hAnsi="Garamond"/>
          <w:shd w:val="clear" w:color="auto" w:fill="FFFFFF"/>
        </w:rPr>
        <w:t xml:space="preserve"> 7.</w:t>
      </w:r>
      <w:proofErr w:type="gramEnd"/>
      <w:r w:rsidRPr="00D06465">
        <w:rPr>
          <w:rFonts w:ascii="Garamond" w:hAnsi="Garamond"/>
          <w:shd w:val="clear" w:color="auto" w:fill="FFFFFF"/>
        </w:rPr>
        <w:t xml:space="preserve"> </w:t>
      </w:r>
      <w:proofErr w:type="spellStart"/>
      <w:proofErr w:type="gramStart"/>
      <w:r w:rsidRPr="00D06465">
        <w:rPr>
          <w:rFonts w:ascii="Garamond" w:hAnsi="Garamond"/>
          <w:shd w:val="clear" w:color="auto" w:fill="FFFFFF"/>
        </w:rPr>
        <w:t>stavka</w:t>
      </w:r>
      <w:proofErr w:type="spellEnd"/>
      <w:proofErr w:type="gramEnd"/>
      <w:r w:rsidRPr="00D06465">
        <w:rPr>
          <w:rFonts w:ascii="Garamond" w:hAnsi="Garamond"/>
          <w:shd w:val="clear" w:color="auto" w:fill="FFFFFF"/>
        </w:rPr>
        <w:t xml:space="preserve"> 2. </w:t>
      </w:r>
      <w:proofErr w:type="spellStart"/>
      <w:proofErr w:type="gramStart"/>
      <w:r w:rsidRPr="00D06465">
        <w:rPr>
          <w:rFonts w:ascii="Garamond" w:hAnsi="Garamond"/>
          <w:shd w:val="clear" w:color="auto" w:fill="FFFFFF"/>
        </w:rPr>
        <w:t>Odluke</w:t>
      </w:r>
      <w:proofErr w:type="spellEnd"/>
      <w:r w:rsidRPr="00D06465">
        <w:rPr>
          <w:rFonts w:ascii="Garamond" w:hAnsi="Garamond"/>
          <w:shd w:val="clear" w:color="auto" w:fill="FFFFFF"/>
        </w:rPr>
        <w:t xml:space="preserve"> o </w:t>
      </w:r>
      <w:proofErr w:type="spellStart"/>
      <w:r w:rsidRPr="00D06465">
        <w:rPr>
          <w:rFonts w:ascii="Garamond" w:hAnsi="Garamond"/>
          <w:shd w:val="clear" w:color="auto" w:fill="FFFFFF"/>
        </w:rPr>
        <w:t>zakupu</w:t>
      </w:r>
      <w:proofErr w:type="spellEnd"/>
      <w:r w:rsidRPr="00D06465">
        <w:rPr>
          <w:rFonts w:ascii="Garamond" w:hAnsi="Garamond"/>
          <w:shd w:val="clear" w:color="auto" w:fill="FFFFFF"/>
        </w:rPr>
        <w:t xml:space="preserve"> </w:t>
      </w:r>
      <w:proofErr w:type="spellStart"/>
      <w:r w:rsidRPr="00D06465">
        <w:rPr>
          <w:rFonts w:ascii="Garamond" w:hAnsi="Garamond"/>
          <w:shd w:val="clear" w:color="auto" w:fill="FFFFFF"/>
        </w:rPr>
        <w:t>i</w:t>
      </w:r>
      <w:proofErr w:type="spellEnd"/>
      <w:r w:rsidRPr="00D06465">
        <w:rPr>
          <w:rFonts w:ascii="Garamond" w:hAnsi="Garamond"/>
          <w:shd w:val="clear" w:color="auto" w:fill="FFFFFF"/>
        </w:rPr>
        <w:t xml:space="preserve"> </w:t>
      </w:r>
      <w:proofErr w:type="spellStart"/>
      <w:r w:rsidRPr="00D06465">
        <w:rPr>
          <w:rFonts w:ascii="Garamond" w:hAnsi="Garamond"/>
          <w:shd w:val="clear" w:color="auto" w:fill="FFFFFF"/>
        </w:rPr>
        <w:t>kupoprodaji</w:t>
      </w:r>
      <w:proofErr w:type="spellEnd"/>
      <w:r w:rsidRPr="00D06465">
        <w:rPr>
          <w:rFonts w:ascii="Garamond" w:hAnsi="Garamond"/>
          <w:shd w:val="clear" w:color="auto" w:fill="FFFFFF"/>
        </w:rPr>
        <w:t xml:space="preserve"> </w:t>
      </w:r>
      <w:proofErr w:type="spellStart"/>
      <w:r w:rsidRPr="00D06465">
        <w:rPr>
          <w:rFonts w:ascii="Garamond" w:hAnsi="Garamond"/>
          <w:shd w:val="clear" w:color="auto" w:fill="FFFFFF"/>
        </w:rPr>
        <w:t>poslovnog</w:t>
      </w:r>
      <w:proofErr w:type="spellEnd"/>
      <w:r w:rsidRPr="00D06465">
        <w:rPr>
          <w:rFonts w:ascii="Garamond" w:hAnsi="Garamond"/>
          <w:shd w:val="clear" w:color="auto" w:fill="FFFFFF"/>
        </w:rPr>
        <w:t xml:space="preserve"> </w:t>
      </w:r>
      <w:proofErr w:type="spellStart"/>
      <w:r w:rsidRPr="00D06465">
        <w:rPr>
          <w:rFonts w:ascii="Garamond" w:hAnsi="Garamond"/>
          <w:shd w:val="clear" w:color="auto" w:fill="FFFFFF"/>
        </w:rPr>
        <w:t>prostora</w:t>
      </w:r>
      <w:proofErr w:type="spellEnd"/>
      <w:r w:rsidRPr="00D06465">
        <w:rPr>
          <w:rFonts w:ascii="Garamond" w:hAnsi="Garamond"/>
          <w:shd w:val="clear" w:color="auto" w:fill="FFFFFF"/>
        </w:rPr>
        <w:t>.</w:t>
      </w:r>
      <w:proofErr w:type="gramEnd"/>
    </w:p>
    <w:p w:rsidR="00344ABF" w:rsidRPr="00D06465" w:rsidRDefault="00344ABF" w:rsidP="004025E5">
      <w:pPr>
        <w:spacing w:after="0" w:line="240" w:lineRule="auto"/>
        <w:jc w:val="both"/>
        <w:rPr>
          <w:rFonts w:ascii="Garamond" w:hAnsi="Garamond"/>
          <w:shd w:val="clear" w:color="auto" w:fill="FFFFFF"/>
        </w:rPr>
      </w:pPr>
    </w:p>
    <w:p w:rsidR="00A21F49" w:rsidRPr="00D06465" w:rsidRDefault="00A21F49" w:rsidP="004025E5">
      <w:pPr>
        <w:spacing w:after="0" w:line="240" w:lineRule="auto"/>
        <w:jc w:val="both"/>
        <w:rPr>
          <w:rFonts w:ascii="Garamond" w:eastAsia="Calibri" w:hAnsi="Garamond" w:cs="Times New Roman"/>
          <w:lang w:val="hr-HR"/>
        </w:rPr>
      </w:pPr>
      <w:r w:rsidRPr="00D06465">
        <w:rPr>
          <w:rFonts w:ascii="Garamond" w:eastAsia="Calibri" w:hAnsi="Garamond" w:cs="Times New Roman"/>
          <w:lang w:val="hr-HR"/>
        </w:rPr>
        <w:t>U cijenu mjesečne</w:t>
      </w:r>
      <w:r w:rsidR="00344ABF" w:rsidRPr="00D06465">
        <w:rPr>
          <w:rFonts w:ascii="Garamond" w:eastAsia="Calibri" w:hAnsi="Garamond" w:cs="Times New Roman"/>
          <w:lang w:val="hr-HR"/>
        </w:rPr>
        <w:t xml:space="preserve"> zakupnine nije uračunata cijena inventara i opreme.</w:t>
      </w:r>
    </w:p>
    <w:p w:rsidR="00A21F49" w:rsidRPr="004025E5" w:rsidRDefault="00A21F49" w:rsidP="004025E5">
      <w:pPr>
        <w:spacing w:after="0" w:line="240" w:lineRule="auto"/>
        <w:jc w:val="both"/>
        <w:rPr>
          <w:rFonts w:ascii="Garamond" w:eastAsia="Calibri" w:hAnsi="Garamond" w:cs="Times New Roman"/>
          <w:lang w:val="hr-HR"/>
        </w:rPr>
      </w:pPr>
    </w:p>
    <w:p w:rsidR="004025E5" w:rsidRPr="004025E5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lang w:val="hr-HR"/>
        </w:rPr>
      </w:pPr>
      <w:r w:rsidRPr="004025E5">
        <w:rPr>
          <w:rFonts w:ascii="Garamond" w:eastAsia="Calibri" w:hAnsi="Garamond" w:cs="Times New Roman"/>
          <w:lang w:val="hr-HR"/>
        </w:rPr>
        <w:t>Pravo sudjelovanja na Natječaju imaju pravne i fizičke osobe registrirane za obavljanje djelatnosti zdravstva, koje imaju sklopljen</w:t>
      </w:r>
      <w:r w:rsidRPr="004025E5">
        <w:rPr>
          <w:rFonts w:ascii="Garamond" w:eastAsia="Calibri" w:hAnsi="Garamond" w:cs="Times New Roman"/>
          <w:color w:val="FF0000"/>
          <w:lang w:val="hr-HR"/>
        </w:rPr>
        <w:t xml:space="preserve"> </w:t>
      </w:r>
      <w:r w:rsidRPr="004025E5">
        <w:rPr>
          <w:rFonts w:ascii="Garamond" w:eastAsia="Calibri" w:hAnsi="Garamond" w:cs="Times New Roman"/>
          <w:lang w:val="hr-HR"/>
        </w:rPr>
        <w:t xml:space="preserve">ugovor za obavljanje djelatnosti s </w:t>
      </w:r>
      <w:r w:rsidRPr="00D06465">
        <w:rPr>
          <w:rFonts w:ascii="Garamond" w:eastAsia="Calibri" w:hAnsi="Garamond" w:cs="Times New Roman"/>
          <w:lang w:val="hr-HR"/>
        </w:rPr>
        <w:t xml:space="preserve">HZZO-om odnosno </w:t>
      </w:r>
      <w:r w:rsidR="008D6F87" w:rsidRPr="00D06465">
        <w:rPr>
          <w:rFonts w:ascii="Garamond" w:eastAsia="Calibri" w:hAnsi="Garamond" w:cs="Times New Roman"/>
          <w:lang w:val="hr-HR"/>
        </w:rPr>
        <w:t xml:space="preserve">ugovor o koncesiji s </w:t>
      </w:r>
      <w:r w:rsidRPr="00D06465">
        <w:rPr>
          <w:rFonts w:ascii="Garamond" w:eastAsia="Calibri" w:hAnsi="Garamond" w:cs="Times New Roman"/>
          <w:lang w:val="hr-HR"/>
        </w:rPr>
        <w:t>Primorsko</w:t>
      </w:r>
      <w:r w:rsidRPr="004025E5">
        <w:rPr>
          <w:rFonts w:ascii="Garamond" w:eastAsia="Calibri" w:hAnsi="Garamond" w:cs="Times New Roman"/>
          <w:lang w:val="hr-HR"/>
        </w:rPr>
        <w:t>-goranskom županijom i koje ispunjavaju uvjete za sudjelovanje na Natječaju.</w:t>
      </w:r>
      <w:r w:rsidR="00344ABF">
        <w:rPr>
          <w:rFonts w:ascii="Garamond" w:eastAsia="Calibri" w:hAnsi="Garamond" w:cs="Times New Roman"/>
          <w:lang w:val="hr-HR"/>
        </w:rPr>
        <w:t xml:space="preserve"> </w:t>
      </w:r>
    </w:p>
    <w:p w:rsidR="004025E5" w:rsidRPr="004025E5" w:rsidRDefault="004025E5" w:rsidP="004025E5">
      <w:pPr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lang w:val="hr-HR"/>
        </w:rPr>
      </w:pPr>
    </w:p>
    <w:p w:rsidR="004025E5" w:rsidRPr="004025E5" w:rsidRDefault="004025E5" w:rsidP="004025E5">
      <w:pPr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lang w:val="hr-HR"/>
        </w:rPr>
      </w:pPr>
      <w:r w:rsidRPr="004025E5">
        <w:rPr>
          <w:rFonts w:ascii="Garamond" w:eastAsia="Calibri" w:hAnsi="Garamond" w:cs="Times New Roman"/>
          <w:lang w:val="hr-HR"/>
        </w:rPr>
        <w:t xml:space="preserve">Ponuditelji koji se natječu,  moraju po svim osnovama imati </w:t>
      </w:r>
      <w:r w:rsidRPr="004025E5">
        <w:rPr>
          <w:rFonts w:ascii="Garamond" w:eastAsia="Calibri" w:hAnsi="Garamond" w:cs="Times New Roman"/>
          <w:i/>
          <w:lang w:val="hr-HR"/>
        </w:rPr>
        <w:t>podmirene dospjele obveze</w:t>
      </w:r>
      <w:r w:rsidRPr="004025E5">
        <w:rPr>
          <w:rFonts w:ascii="Garamond" w:eastAsia="Calibri" w:hAnsi="Garamond" w:cs="Times New Roman"/>
          <w:lang w:val="hr-HR"/>
        </w:rPr>
        <w:t xml:space="preserve"> prema Općini Punat do trenutka otvaranja ponuda, te obveze po osnovi javnih davanja o kojima službenu evidenciju vodi Ministarstvo financija - Porezna uprava.</w:t>
      </w:r>
    </w:p>
    <w:p w:rsidR="00043F0C" w:rsidRDefault="004025E5" w:rsidP="004025E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lang w:val="hr-HR" w:eastAsia="ar-SA"/>
        </w:rPr>
      </w:pPr>
      <w:r w:rsidRPr="004025E5">
        <w:rPr>
          <w:rFonts w:ascii="Garamond" w:eastAsia="Times New Roman" w:hAnsi="Garamond" w:cs="Times New Roman"/>
          <w:lang w:val="hr-HR" w:eastAsia="ar-SA"/>
        </w:rPr>
        <w:tab/>
      </w:r>
      <w:r w:rsidRPr="004025E5">
        <w:rPr>
          <w:rFonts w:ascii="Garamond" w:eastAsia="Times New Roman" w:hAnsi="Garamond" w:cs="Times New Roman"/>
          <w:lang w:val="hr-HR" w:eastAsia="ar-SA"/>
        </w:rPr>
        <w:tab/>
      </w:r>
      <w:r w:rsidRPr="004025E5">
        <w:rPr>
          <w:rFonts w:ascii="Garamond" w:eastAsia="Times New Roman" w:hAnsi="Garamond" w:cs="Times New Roman"/>
          <w:lang w:val="hr-HR" w:eastAsia="ar-SA"/>
        </w:rPr>
        <w:tab/>
      </w:r>
    </w:p>
    <w:p w:rsidR="00043F0C" w:rsidRDefault="00043F0C" w:rsidP="004025E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lang w:val="hr-HR" w:eastAsia="ar-SA"/>
        </w:rPr>
      </w:pPr>
    </w:p>
    <w:p w:rsidR="004025E5" w:rsidRPr="004025E5" w:rsidRDefault="004025E5" w:rsidP="004025E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lang w:val="hr-HR" w:eastAsia="ar-SA"/>
        </w:rPr>
      </w:pPr>
      <w:r w:rsidRPr="004025E5">
        <w:rPr>
          <w:rFonts w:ascii="Garamond" w:eastAsia="Times New Roman" w:hAnsi="Garamond" w:cs="Times New Roman"/>
          <w:lang w:val="hr-HR" w:eastAsia="ar-SA"/>
        </w:rPr>
        <w:tab/>
      </w:r>
      <w:r w:rsidRPr="004025E5">
        <w:rPr>
          <w:rFonts w:ascii="Garamond" w:eastAsia="Times New Roman" w:hAnsi="Garamond" w:cs="Times New Roman"/>
          <w:lang w:val="hr-HR" w:eastAsia="ar-SA"/>
        </w:rPr>
        <w:tab/>
      </w:r>
      <w:r w:rsidRPr="004025E5">
        <w:rPr>
          <w:rFonts w:ascii="Garamond" w:eastAsia="Times New Roman" w:hAnsi="Garamond" w:cs="Times New Roman"/>
          <w:lang w:val="hr-HR" w:eastAsia="ar-SA"/>
        </w:rPr>
        <w:tab/>
      </w:r>
      <w:r w:rsidRPr="004025E5">
        <w:rPr>
          <w:rFonts w:ascii="Garamond" w:eastAsia="Times New Roman" w:hAnsi="Garamond" w:cs="Times New Roman"/>
          <w:lang w:val="hr-HR" w:eastAsia="ar-SA"/>
        </w:rPr>
        <w:tab/>
      </w:r>
      <w:r w:rsidRPr="004025E5">
        <w:rPr>
          <w:rFonts w:ascii="Garamond" w:eastAsia="Times New Roman" w:hAnsi="Garamond" w:cs="Times New Roman"/>
          <w:lang w:val="hr-HR" w:eastAsia="ar-SA"/>
        </w:rPr>
        <w:tab/>
        <w:t xml:space="preserve">       </w:t>
      </w:r>
    </w:p>
    <w:p w:rsidR="004025E5" w:rsidRPr="004025E5" w:rsidRDefault="004025E5" w:rsidP="004025E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lang w:val="hr-HR" w:eastAsia="ar-SA"/>
        </w:rPr>
      </w:pPr>
      <w:r w:rsidRPr="004025E5">
        <w:rPr>
          <w:rFonts w:ascii="Garamond" w:eastAsia="Times New Roman" w:hAnsi="Garamond" w:cs="Times New Roman"/>
          <w:b/>
          <w:bCs/>
          <w:i/>
          <w:iCs/>
          <w:lang w:val="hr-HR" w:eastAsia="ar-SA"/>
        </w:rPr>
        <w:lastRenderedPageBreak/>
        <w:t>Ponuda za sudjelovanje u natječaju mora sadržavati:</w:t>
      </w:r>
    </w:p>
    <w:p w:rsidR="004025E5" w:rsidRPr="004025E5" w:rsidRDefault="004025E5" w:rsidP="004025E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lang w:val="hr-HR" w:eastAsia="ar-SA"/>
        </w:rPr>
      </w:pPr>
      <w:r w:rsidRPr="004025E5">
        <w:rPr>
          <w:rFonts w:ascii="Garamond" w:eastAsia="Times New Roman" w:hAnsi="Garamond" w:cs="Times New Roman"/>
          <w:lang w:val="hr-HR" w:eastAsia="ar-SA"/>
        </w:rPr>
        <w:t>Naziv (ime i prezime) i adresu/sjedište ponuditelja, OIB te telefonski broj odgovorne osobe ponuditelja;</w:t>
      </w:r>
    </w:p>
    <w:p w:rsidR="008D6F87" w:rsidRPr="0028650C" w:rsidRDefault="008D6F87" w:rsidP="008D6F8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iCs/>
          <w:lang w:val="hr-HR" w:eastAsia="ar-SA"/>
        </w:rPr>
      </w:pPr>
      <w:proofErr w:type="spellStart"/>
      <w:r w:rsidRPr="0028650C">
        <w:rPr>
          <w:rFonts w:ascii="Garamond" w:hAnsi="Garamond" w:cs="Helvetica"/>
        </w:rPr>
        <w:t>Ispravu</w:t>
      </w:r>
      <w:proofErr w:type="spellEnd"/>
      <w:r w:rsidRPr="0028650C">
        <w:rPr>
          <w:rFonts w:ascii="Garamond" w:hAnsi="Garamond" w:cs="Helvetica"/>
        </w:rPr>
        <w:t xml:space="preserve"> o </w:t>
      </w:r>
      <w:proofErr w:type="spellStart"/>
      <w:r w:rsidRPr="0028650C">
        <w:rPr>
          <w:rFonts w:ascii="Garamond" w:hAnsi="Garamond" w:cs="Helvetica"/>
        </w:rPr>
        <w:t>upisu</w:t>
      </w:r>
      <w:proofErr w:type="spellEnd"/>
      <w:r w:rsidRPr="0028650C">
        <w:rPr>
          <w:rFonts w:ascii="Garamond" w:hAnsi="Garamond" w:cs="Helvetica"/>
        </w:rPr>
        <w:t xml:space="preserve"> u </w:t>
      </w:r>
      <w:proofErr w:type="spellStart"/>
      <w:r w:rsidRPr="0028650C">
        <w:rPr>
          <w:rFonts w:ascii="Garamond" w:hAnsi="Garamond" w:cs="Helvetica"/>
        </w:rPr>
        <w:t>odgovarajući</w:t>
      </w:r>
      <w:proofErr w:type="spellEnd"/>
      <w:r w:rsidRPr="0028650C">
        <w:rPr>
          <w:rFonts w:ascii="Garamond" w:hAnsi="Garamond" w:cs="Helvetica"/>
        </w:rPr>
        <w:t xml:space="preserve"> </w:t>
      </w:r>
      <w:proofErr w:type="spellStart"/>
      <w:r w:rsidRPr="0028650C">
        <w:rPr>
          <w:rFonts w:ascii="Garamond" w:hAnsi="Garamond" w:cs="Helvetica"/>
        </w:rPr>
        <w:t>registar</w:t>
      </w:r>
      <w:proofErr w:type="spellEnd"/>
      <w:r w:rsidRPr="0028650C">
        <w:rPr>
          <w:rFonts w:ascii="Garamond" w:hAnsi="Garamond" w:cs="Helvetica"/>
        </w:rPr>
        <w:t xml:space="preserve"> </w:t>
      </w:r>
      <w:proofErr w:type="spellStart"/>
      <w:r w:rsidRPr="0028650C">
        <w:rPr>
          <w:rFonts w:ascii="Garamond" w:hAnsi="Garamond" w:cs="Helvetica"/>
        </w:rPr>
        <w:t>odnosno</w:t>
      </w:r>
      <w:proofErr w:type="spellEnd"/>
      <w:r w:rsidRPr="0028650C">
        <w:rPr>
          <w:rFonts w:ascii="Garamond" w:hAnsi="Garamond" w:cs="Helvetica"/>
        </w:rPr>
        <w:t xml:space="preserve"> </w:t>
      </w:r>
      <w:proofErr w:type="spellStart"/>
      <w:r w:rsidRPr="0028650C">
        <w:rPr>
          <w:rFonts w:ascii="Garamond" w:hAnsi="Garamond" w:cs="Helvetica"/>
        </w:rPr>
        <w:t>suglasnost</w:t>
      </w:r>
      <w:proofErr w:type="spellEnd"/>
      <w:r w:rsidRPr="0028650C">
        <w:rPr>
          <w:rFonts w:ascii="Garamond" w:hAnsi="Garamond" w:cs="Helvetica"/>
        </w:rPr>
        <w:t xml:space="preserve"> </w:t>
      </w:r>
      <w:proofErr w:type="spellStart"/>
      <w:r w:rsidRPr="0028650C">
        <w:rPr>
          <w:rFonts w:ascii="Garamond" w:hAnsi="Garamond" w:cs="Helvetica"/>
        </w:rPr>
        <w:t>ili</w:t>
      </w:r>
      <w:proofErr w:type="spellEnd"/>
      <w:r w:rsidRPr="0028650C">
        <w:rPr>
          <w:rFonts w:ascii="Garamond" w:hAnsi="Garamond" w:cs="Helvetica"/>
        </w:rPr>
        <w:t xml:space="preserve"> </w:t>
      </w:r>
      <w:proofErr w:type="spellStart"/>
      <w:r w:rsidRPr="0028650C">
        <w:rPr>
          <w:rFonts w:ascii="Garamond" w:hAnsi="Garamond" w:cs="Helvetica"/>
        </w:rPr>
        <w:t>ovlaštenje</w:t>
      </w:r>
      <w:proofErr w:type="spellEnd"/>
      <w:r w:rsidRPr="0028650C">
        <w:rPr>
          <w:rFonts w:ascii="Garamond" w:hAnsi="Garamond" w:cs="Helvetica"/>
        </w:rPr>
        <w:t xml:space="preserve"> </w:t>
      </w:r>
      <w:proofErr w:type="spellStart"/>
      <w:r w:rsidRPr="0028650C">
        <w:rPr>
          <w:rFonts w:ascii="Garamond" w:hAnsi="Garamond" w:cs="Helvetica"/>
        </w:rPr>
        <w:t>za</w:t>
      </w:r>
      <w:proofErr w:type="spellEnd"/>
      <w:r w:rsidRPr="0028650C">
        <w:rPr>
          <w:rFonts w:ascii="Garamond" w:hAnsi="Garamond" w:cs="Helvetica"/>
        </w:rPr>
        <w:t xml:space="preserve"> </w:t>
      </w:r>
      <w:proofErr w:type="spellStart"/>
      <w:r w:rsidRPr="0028650C">
        <w:rPr>
          <w:rFonts w:ascii="Garamond" w:hAnsi="Garamond" w:cs="Helvetica"/>
        </w:rPr>
        <w:t>obavljanje</w:t>
      </w:r>
      <w:proofErr w:type="spellEnd"/>
      <w:r w:rsidRPr="0028650C">
        <w:rPr>
          <w:rFonts w:ascii="Garamond" w:hAnsi="Garamond" w:cs="Helvetica"/>
        </w:rPr>
        <w:t xml:space="preserve"> </w:t>
      </w:r>
      <w:proofErr w:type="spellStart"/>
      <w:r w:rsidRPr="0028650C">
        <w:rPr>
          <w:rFonts w:ascii="Garamond" w:hAnsi="Garamond" w:cs="Helvetica"/>
        </w:rPr>
        <w:t>djelatnosti</w:t>
      </w:r>
      <w:proofErr w:type="spellEnd"/>
      <w:r w:rsidRPr="0028650C">
        <w:rPr>
          <w:rFonts w:ascii="Garamond" w:hAnsi="Garamond" w:cs="Helvetica"/>
        </w:rPr>
        <w:t xml:space="preserve"> </w:t>
      </w:r>
      <w:proofErr w:type="spellStart"/>
      <w:r w:rsidRPr="0028650C">
        <w:rPr>
          <w:rFonts w:ascii="Garamond" w:hAnsi="Garamond" w:cs="Helvetica"/>
        </w:rPr>
        <w:t>za</w:t>
      </w:r>
      <w:proofErr w:type="spellEnd"/>
      <w:r w:rsidRPr="0028650C">
        <w:rPr>
          <w:rFonts w:ascii="Garamond" w:hAnsi="Garamond" w:cs="Helvetica"/>
        </w:rPr>
        <w:t xml:space="preserve"> </w:t>
      </w:r>
      <w:proofErr w:type="spellStart"/>
      <w:r w:rsidRPr="0028650C">
        <w:rPr>
          <w:rFonts w:ascii="Garamond" w:hAnsi="Garamond" w:cs="Helvetica"/>
        </w:rPr>
        <w:t>koju</w:t>
      </w:r>
      <w:proofErr w:type="spellEnd"/>
      <w:r w:rsidRPr="0028650C">
        <w:rPr>
          <w:rFonts w:ascii="Garamond" w:hAnsi="Garamond" w:cs="Helvetica"/>
        </w:rPr>
        <w:t xml:space="preserve"> se </w:t>
      </w:r>
      <w:proofErr w:type="spellStart"/>
      <w:r w:rsidRPr="0028650C">
        <w:rPr>
          <w:rFonts w:ascii="Garamond" w:hAnsi="Garamond" w:cs="Helvetica"/>
        </w:rPr>
        <w:t>poslovni</w:t>
      </w:r>
      <w:proofErr w:type="spellEnd"/>
      <w:r w:rsidRPr="0028650C">
        <w:rPr>
          <w:rFonts w:ascii="Garamond" w:hAnsi="Garamond" w:cs="Helvetica"/>
        </w:rPr>
        <w:t xml:space="preserve"> </w:t>
      </w:r>
      <w:proofErr w:type="spellStart"/>
      <w:r w:rsidRPr="0028650C">
        <w:rPr>
          <w:rFonts w:ascii="Garamond" w:hAnsi="Garamond" w:cs="Helvetica"/>
        </w:rPr>
        <w:t>prostor</w:t>
      </w:r>
      <w:proofErr w:type="spellEnd"/>
      <w:r w:rsidRPr="0028650C">
        <w:rPr>
          <w:rFonts w:ascii="Garamond" w:hAnsi="Garamond" w:cs="Helvetica"/>
        </w:rPr>
        <w:t xml:space="preserve"> </w:t>
      </w:r>
      <w:proofErr w:type="spellStart"/>
      <w:r w:rsidRPr="0028650C">
        <w:rPr>
          <w:rFonts w:ascii="Garamond" w:hAnsi="Garamond" w:cs="Helvetica"/>
        </w:rPr>
        <w:t>daje</w:t>
      </w:r>
      <w:proofErr w:type="spellEnd"/>
      <w:r w:rsidRPr="0028650C">
        <w:rPr>
          <w:rFonts w:ascii="Garamond" w:hAnsi="Garamond" w:cs="Helvetica"/>
        </w:rPr>
        <w:t xml:space="preserve"> u </w:t>
      </w:r>
      <w:proofErr w:type="spellStart"/>
      <w:r w:rsidRPr="0028650C">
        <w:rPr>
          <w:rFonts w:ascii="Garamond" w:hAnsi="Garamond" w:cs="Helvetica"/>
        </w:rPr>
        <w:t>zakup</w:t>
      </w:r>
      <w:proofErr w:type="spellEnd"/>
      <w:r w:rsidRPr="0028650C">
        <w:rPr>
          <w:rFonts w:ascii="Garamond" w:hAnsi="Garamond" w:cs="Helvetica"/>
        </w:rPr>
        <w:t xml:space="preserve"> </w:t>
      </w:r>
    </w:p>
    <w:p w:rsidR="008D6F87" w:rsidRPr="0028650C" w:rsidRDefault="00D357BA" w:rsidP="004025E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iCs/>
          <w:lang w:val="hr-HR" w:eastAsia="ar-SA"/>
        </w:rPr>
      </w:pPr>
      <w:r w:rsidRPr="0028650C">
        <w:rPr>
          <w:rFonts w:ascii="Garamond" w:eastAsia="Times New Roman" w:hAnsi="Garamond" w:cs="Times New Roman"/>
          <w:iCs/>
          <w:lang w:val="hr-HR" w:eastAsia="ar-SA"/>
        </w:rPr>
        <w:t>U</w:t>
      </w:r>
      <w:r w:rsidR="008D6F87" w:rsidRPr="0028650C">
        <w:rPr>
          <w:rFonts w:ascii="Garamond" w:eastAsia="Times New Roman" w:hAnsi="Garamond" w:cs="Times New Roman"/>
          <w:iCs/>
          <w:lang w:val="hr-HR" w:eastAsia="ar-SA"/>
        </w:rPr>
        <w:t xml:space="preserve">govor za obavljanje djelatnosti sklopljenog </w:t>
      </w:r>
      <w:r w:rsidRPr="0028650C">
        <w:rPr>
          <w:rFonts w:ascii="Garamond" w:eastAsia="Times New Roman" w:hAnsi="Garamond" w:cs="Times New Roman"/>
          <w:iCs/>
          <w:lang w:val="hr-HR" w:eastAsia="ar-SA"/>
        </w:rPr>
        <w:t xml:space="preserve">s HZZO-om ili potvrdu HZZO o statusu ugovornog subjekta odnosno Ugovor o koncesiji sklopljen sa Primorsko-goranskom županijom </w:t>
      </w:r>
    </w:p>
    <w:p w:rsidR="004025E5" w:rsidRPr="004025E5" w:rsidRDefault="004025E5" w:rsidP="004025E5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lang w:val="hr-HR"/>
        </w:rPr>
      </w:pPr>
      <w:r w:rsidRPr="004025E5">
        <w:rPr>
          <w:rFonts w:ascii="Garamond" w:eastAsia="Calibri" w:hAnsi="Garamond" w:cs="Times New Roman"/>
          <w:lang w:val="hr-HR"/>
        </w:rPr>
        <w:t>Dokaz o izvršenoj uplati jamčevine na račun Općine Punat HR8724020061836000009 model 68 s pozivom na broj 5738-OIB, sa svrhom uplate “Jamčevina za zakup poslovn</w:t>
      </w:r>
      <w:r w:rsidR="008768C1">
        <w:rPr>
          <w:rFonts w:ascii="Garamond" w:eastAsia="Calibri" w:hAnsi="Garamond" w:cs="Times New Roman"/>
          <w:lang w:val="hr-HR"/>
        </w:rPr>
        <w:t>ih</w:t>
      </w:r>
      <w:r w:rsidRPr="004025E5">
        <w:rPr>
          <w:rFonts w:ascii="Garamond" w:eastAsia="Calibri" w:hAnsi="Garamond" w:cs="Times New Roman"/>
          <w:lang w:val="hr-HR"/>
        </w:rPr>
        <w:t xml:space="preserve"> prostora”</w:t>
      </w:r>
    </w:p>
    <w:p w:rsidR="004025E5" w:rsidRPr="004025E5" w:rsidRDefault="004025E5" w:rsidP="004025E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lang w:val="hr-HR" w:eastAsia="ar-SA"/>
        </w:rPr>
      </w:pPr>
      <w:r w:rsidRPr="004025E5">
        <w:rPr>
          <w:rFonts w:ascii="Garamond" w:eastAsia="Times New Roman" w:hAnsi="Garamond" w:cs="Times New Roman"/>
          <w:lang w:val="hr-HR" w:eastAsia="ar-SA"/>
        </w:rPr>
        <w:t>Visinu ponuđene mjesečne zakupnine;</w:t>
      </w:r>
    </w:p>
    <w:p w:rsidR="004025E5" w:rsidRPr="004025E5" w:rsidRDefault="004025E5" w:rsidP="004025E5">
      <w:pPr>
        <w:numPr>
          <w:ilvl w:val="0"/>
          <w:numId w:val="4"/>
        </w:numPr>
        <w:spacing w:after="0" w:line="240" w:lineRule="auto"/>
        <w:jc w:val="both"/>
        <w:rPr>
          <w:rFonts w:ascii="Garamond" w:eastAsia="Calibri" w:hAnsi="Garamond" w:cs="Times New Roman"/>
          <w:lang w:val="hr-HR" w:eastAsia="hr-HR"/>
        </w:rPr>
      </w:pPr>
      <w:r w:rsidRPr="004025E5">
        <w:rPr>
          <w:rFonts w:ascii="Garamond" w:eastAsia="Calibri" w:hAnsi="Garamond" w:cs="Times New Roman"/>
          <w:lang w:val="hr-HR" w:eastAsia="hr-HR"/>
        </w:rPr>
        <w:t>Potvrdu Porezne uprave o stanju duga po osnovi javnih davanja o kojima službenu evidenciju vodi Porezna uprava ne stariju od 3 mjeseca.</w:t>
      </w:r>
    </w:p>
    <w:p w:rsidR="004025E5" w:rsidRPr="004025E5" w:rsidRDefault="004025E5" w:rsidP="004025E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lang w:val="hr-HR" w:eastAsia="ar-SA"/>
        </w:rPr>
      </w:pPr>
    </w:p>
    <w:p w:rsidR="004025E5" w:rsidRPr="004025E5" w:rsidRDefault="004025E5" w:rsidP="004025E5">
      <w:pPr>
        <w:suppressAutoHyphens/>
        <w:spacing w:after="0" w:line="240" w:lineRule="auto"/>
        <w:jc w:val="both"/>
        <w:rPr>
          <w:rFonts w:ascii="Garamond" w:eastAsia="Calibri" w:hAnsi="Garamond" w:cs="Times New Roman"/>
          <w:lang w:val="hr-HR" w:eastAsia="ar-SA"/>
        </w:rPr>
      </w:pPr>
      <w:r w:rsidRPr="004025E5">
        <w:rPr>
          <w:rFonts w:ascii="Garamond" w:eastAsia="Times New Roman" w:hAnsi="Garamond" w:cs="Times New Roman"/>
          <w:lang w:val="hr-HR" w:eastAsia="ar-SA"/>
        </w:rPr>
        <w:t xml:space="preserve">Izvornici potvrda, uvjerenja, izvadaka, i </w:t>
      </w:r>
      <w:proofErr w:type="spellStart"/>
      <w:r w:rsidRPr="004025E5">
        <w:rPr>
          <w:rFonts w:ascii="Garamond" w:eastAsia="Times New Roman" w:hAnsi="Garamond" w:cs="Times New Roman"/>
          <w:lang w:val="hr-HR" w:eastAsia="ar-SA"/>
        </w:rPr>
        <w:t>dr</w:t>
      </w:r>
      <w:proofErr w:type="spellEnd"/>
      <w:r w:rsidRPr="004025E5">
        <w:rPr>
          <w:rFonts w:ascii="Garamond" w:eastAsia="Times New Roman" w:hAnsi="Garamond" w:cs="Times New Roman"/>
          <w:lang w:val="hr-HR" w:eastAsia="ar-SA"/>
        </w:rPr>
        <w:t>. ne smiju biti stariji od 6 mjeseci, ukoliko nije drugačije navedeno. Umjesto izvornika prijavi se mogu priložiti preslike, a izvornici na uvid najkasnije prilikom potpisivanja ugovora.</w:t>
      </w:r>
      <w:r w:rsidRPr="004025E5">
        <w:rPr>
          <w:rFonts w:ascii="Garamond" w:eastAsia="Calibri" w:hAnsi="Garamond" w:cs="Times New Roman"/>
          <w:lang w:val="hr-HR" w:eastAsia="ar-SA"/>
        </w:rPr>
        <w:t> </w:t>
      </w:r>
    </w:p>
    <w:p w:rsidR="004025E5" w:rsidRPr="004025E5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lang w:val="hr-HR"/>
        </w:rPr>
      </w:pPr>
    </w:p>
    <w:p w:rsidR="004025E5" w:rsidRPr="004025E5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lang w:val="hr-HR"/>
        </w:rPr>
      </w:pPr>
      <w:r w:rsidRPr="004025E5">
        <w:rPr>
          <w:rFonts w:ascii="Garamond" w:eastAsia="Calibri" w:hAnsi="Garamond" w:cs="Times New Roman"/>
          <w:lang w:val="hr-HR"/>
        </w:rPr>
        <w:t xml:space="preserve">Poslovne prostore moguće je razgledati u razdoblju od </w:t>
      </w:r>
      <w:r w:rsidR="001840BC">
        <w:rPr>
          <w:rFonts w:ascii="Garamond" w:eastAsia="Calibri" w:hAnsi="Garamond" w:cs="Times New Roman"/>
          <w:lang w:val="hr-HR"/>
        </w:rPr>
        <w:t xml:space="preserve">3. veljače </w:t>
      </w:r>
      <w:r w:rsidRPr="004025E5">
        <w:rPr>
          <w:rFonts w:ascii="Garamond" w:eastAsia="Calibri" w:hAnsi="Garamond" w:cs="Times New Roman"/>
          <w:lang w:val="hr-HR"/>
        </w:rPr>
        <w:t xml:space="preserve">do </w:t>
      </w:r>
      <w:r w:rsidR="001840BC">
        <w:rPr>
          <w:rFonts w:ascii="Garamond" w:eastAsia="Calibri" w:hAnsi="Garamond" w:cs="Times New Roman"/>
          <w:lang w:val="hr-HR"/>
        </w:rPr>
        <w:t>5. veljače</w:t>
      </w:r>
      <w:r w:rsidRPr="002F366A">
        <w:rPr>
          <w:rFonts w:ascii="Garamond" w:eastAsia="Calibri" w:hAnsi="Garamond" w:cs="Times New Roman"/>
          <w:lang w:val="hr-HR"/>
        </w:rPr>
        <w:t xml:space="preserve"> 20</w:t>
      </w:r>
      <w:r w:rsidR="00C00E6C">
        <w:rPr>
          <w:rFonts w:ascii="Garamond" w:eastAsia="Calibri" w:hAnsi="Garamond" w:cs="Times New Roman"/>
          <w:lang w:val="hr-HR"/>
        </w:rPr>
        <w:t>20</w:t>
      </w:r>
      <w:r w:rsidRPr="002F366A">
        <w:rPr>
          <w:rFonts w:ascii="Garamond" w:eastAsia="Calibri" w:hAnsi="Garamond" w:cs="Times New Roman"/>
          <w:lang w:val="hr-HR"/>
        </w:rPr>
        <w:t>. godine.</w:t>
      </w:r>
    </w:p>
    <w:p w:rsidR="004025E5" w:rsidRPr="004025E5" w:rsidRDefault="004025E5" w:rsidP="004025E5">
      <w:pPr>
        <w:suppressAutoHyphens/>
        <w:spacing w:after="0" w:line="240" w:lineRule="auto"/>
        <w:jc w:val="both"/>
        <w:rPr>
          <w:rFonts w:ascii="Garamond" w:eastAsia="Calibri" w:hAnsi="Garamond" w:cs="Times New Roman"/>
          <w:lang w:val="hr-HR" w:eastAsia="ar-SA"/>
        </w:rPr>
      </w:pPr>
      <w:r w:rsidRPr="004025E5">
        <w:rPr>
          <w:rFonts w:ascii="Garamond" w:eastAsia="Calibri" w:hAnsi="Garamond" w:cs="Times New Roman"/>
          <w:lang w:val="hr-HR"/>
        </w:rPr>
        <w:t>Ponuditeljima koji ne budu izabrani, jamčevina će biti vraćena, a jamčevina osobe čija ponuda bude prihvaćena će se zadržati i obračunati u zakupninu.</w:t>
      </w:r>
    </w:p>
    <w:p w:rsidR="004025E5" w:rsidRPr="004025E5" w:rsidRDefault="004025E5" w:rsidP="004025E5">
      <w:pPr>
        <w:spacing w:after="0" w:line="240" w:lineRule="auto"/>
        <w:jc w:val="both"/>
        <w:rPr>
          <w:rFonts w:ascii="Garamond" w:hAnsi="Garamond" w:cs="Times New Roman"/>
          <w:lang w:val="en-GB"/>
        </w:rPr>
      </w:pPr>
    </w:p>
    <w:p w:rsidR="004025E5" w:rsidRPr="004025E5" w:rsidRDefault="004025E5" w:rsidP="004025E5">
      <w:pPr>
        <w:spacing w:after="0" w:line="240" w:lineRule="auto"/>
        <w:jc w:val="both"/>
        <w:rPr>
          <w:rFonts w:ascii="Garamond" w:hAnsi="Garamond" w:cs="Times New Roman"/>
          <w:lang w:val="en-GB"/>
        </w:rPr>
      </w:pPr>
      <w:proofErr w:type="spellStart"/>
      <w:r w:rsidRPr="004025E5">
        <w:rPr>
          <w:rFonts w:ascii="Garamond" w:hAnsi="Garamond" w:cs="Times New Roman"/>
          <w:lang w:val="en-GB"/>
        </w:rPr>
        <w:t>Poslovni</w:t>
      </w:r>
      <w:proofErr w:type="spellEnd"/>
      <w:r w:rsidRPr="004025E5">
        <w:rPr>
          <w:rFonts w:ascii="Garamond" w:hAnsi="Garamond" w:cs="Times New Roman"/>
          <w:lang w:val="en-GB"/>
        </w:rPr>
        <w:t xml:space="preserve"> </w:t>
      </w:r>
      <w:proofErr w:type="spellStart"/>
      <w:r w:rsidRPr="004025E5">
        <w:rPr>
          <w:rFonts w:ascii="Garamond" w:hAnsi="Garamond" w:cs="Times New Roman"/>
          <w:lang w:val="en-GB"/>
        </w:rPr>
        <w:t>prostor</w:t>
      </w:r>
      <w:r w:rsidR="006A1977">
        <w:rPr>
          <w:rFonts w:ascii="Garamond" w:hAnsi="Garamond" w:cs="Times New Roman"/>
          <w:lang w:val="en-GB"/>
        </w:rPr>
        <w:t>i</w:t>
      </w:r>
      <w:proofErr w:type="spellEnd"/>
      <w:r w:rsidRPr="004025E5">
        <w:rPr>
          <w:rFonts w:ascii="Garamond" w:hAnsi="Garamond" w:cs="Times New Roman"/>
          <w:lang w:val="en-GB"/>
        </w:rPr>
        <w:t xml:space="preserve"> </w:t>
      </w:r>
      <w:proofErr w:type="spellStart"/>
      <w:r w:rsidRPr="004025E5">
        <w:rPr>
          <w:rFonts w:ascii="Garamond" w:hAnsi="Garamond" w:cs="Times New Roman"/>
          <w:lang w:val="en-GB"/>
        </w:rPr>
        <w:t>daj</w:t>
      </w:r>
      <w:r w:rsidR="006A1977">
        <w:rPr>
          <w:rFonts w:ascii="Garamond" w:hAnsi="Garamond" w:cs="Times New Roman"/>
          <w:lang w:val="en-GB"/>
        </w:rPr>
        <w:t>u</w:t>
      </w:r>
      <w:proofErr w:type="spellEnd"/>
      <w:r w:rsidRPr="004025E5">
        <w:rPr>
          <w:rFonts w:ascii="Garamond" w:hAnsi="Garamond" w:cs="Times New Roman"/>
          <w:lang w:val="en-GB"/>
        </w:rPr>
        <w:t xml:space="preserve"> se u </w:t>
      </w:r>
      <w:proofErr w:type="spellStart"/>
      <w:r w:rsidRPr="004025E5">
        <w:rPr>
          <w:rFonts w:ascii="Garamond" w:hAnsi="Garamond" w:cs="Times New Roman"/>
          <w:lang w:val="en-GB"/>
        </w:rPr>
        <w:t>zakup</w:t>
      </w:r>
      <w:proofErr w:type="spellEnd"/>
      <w:r w:rsidRPr="004025E5">
        <w:rPr>
          <w:rFonts w:ascii="Garamond" w:hAnsi="Garamond" w:cs="Times New Roman"/>
          <w:lang w:val="en-GB"/>
        </w:rPr>
        <w:t xml:space="preserve"> </w:t>
      </w:r>
      <w:proofErr w:type="spellStart"/>
      <w:proofErr w:type="gramStart"/>
      <w:r w:rsidRPr="004025E5">
        <w:rPr>
          <w:rFonts w:ascii="Garamond" w:hAnsi="Garamond" w:cs="Times New Roman"/>
          <w:lang w:val="en-GB"/>
        </w:rPr>
        <w:t>na</w:t>
      </w:r>
      <w:proofErr w:type="spellEnd"/>
      <w:proofErr w:type="gramEnd"/>
      <w:r w:rsidRPr="004025E5">
        <w:rPr>
          <w:rFonts w:ascii="Garamond" w:hAnsi="Garamond" w:cs="Times New Roman"/>
          <w:lang w:val="en-GB"/>
        </w:rPr>
        <w:t xml:space="preserve"> </w:t>
      </w:r>
      <w:proofErr w:type="spellStart"/>
      <w:r w:rsidRPr="004025E5">
        <w:rPr>
          <w:rFonts w:ascii="Garamond" w:hAnsi="Garamond" w:cs="Times New Roman"/>
          <w:lang w:val="en-GB"/>
        </w:rPr>
        <w:t>određeno</w:t>
      </w:r>
      <w:proofErr w:type="spellEnd"/>
      <w:r w:rsidRPr="004025E5">
        <w:rPr>
          <w:rFonts w:ascii="Garamond" w:hAnsi="Garamond" w:cs="Times New Roman"/>
          <w:lang w:val="en-GB"/>
        </w:rPr>
        <w:t xml:space="preserve"> </w:t>
      </w:r>
      <w:proofErr w:type="spellStart"/>
      <w:r w:rsidRPr="004025E5">
        <w:rPr>
          <w:rFonts w:ascii="Garamond" w:hAnsi="Garamond" w:cs="Times New Roman"/>
          <w:lang w:val="en-GB"/>
        </w:rPr>
        <w:t>vrijeme</w:t>
      </w:r>
      <w:proofErr w:type="spellEnd"/>
      <w:r w:rsidRPr="004025E5">
        <w:rPr>
          <w:rFonts w:ascii="Garamond" w:hAnsi="Garamond" w:cs="Times New Roman"/>
          <w:lang w:val="en-GB"/>
        </w:rPr>
        <w:t xml:space="preserve"> u </w:t>
      </w:r>
      <w:proofErr w:type="spellStart"/>
      <w:r w:rsidRPr="004025E5">
        <w:rPr>
          <w:rFonts w:ascii="Garamond" w:hAnsi="Garamond" w:cs="Times New Roman"/>
          <w:lang w:val="en-GB"/>
        </w:rPr>
        <w:t>trajanju</w:t>
      </w:r>
      <w:proofErr w:type="spellEnd"/>
      <w:r w:rsidRPr="004025E5">
        <w:rPr>
          <w:rFonts w:ascii="Garamond" w:hAnsi="Garamond" w:cs="Times New Roman"/>
          <w:lang w:val="en-GB"/>
        </w:rPr>
        <w:t xml:space="preserve"> </w:t>
      </w:r>
      <w:proofErr w:type="spellStart"/>
      <w:r w:rsidRPr="004025E5">
        <w:rPr>
          <w:rFonts w:ascii="Garamond" w:hAnsi="Garamond" w:cs="Times New Roman"/>
          <w:lang w:val="en-GB"/>
        </w:rPr>
        <w:t>od</w:t>
      </w:r>
      <w:proofErr w:type="spellEnd"/>
      <w:r w:rsidRPr="004025E5">
        <w:rPr>
          <w:rFonts w:ascii="Garamond" w:hAnsi="Garamond" w:cs="Times New Roman"/>
          <w:lang w:val="en-GB"/>
        </w:rPr>
        <w:t xml:space="preserve"> 5 </w:t>
      </w:r>
      <w:proofErr w:type="spellStart"/>
      <w:r w:rsidRPr="004025E5">
        <w:rPr>
          <w:rFonts w:ascii="Garamond" w:hAnsi="Garamond" w:cs="Times New Roman"/>
          <w:lang w:val="en-GB"/>
        </w:rPr>
        <w:t>godina</w:t>
      </w:r>
      <w:proofErr w:type="spellEnd"/>
      <w:r w:rsidRPr="004025E5">
        <w:rPr>
          <w:rFonts w:ascii="Garamond" w:hAnsi="Garamond" w:cs="Times New Roman"/>
          <w:lang w:val="en-GB"/>
        </w:rPr>
        <w:t>.</w:t>
      </w:r>
    </w:p>
    <w:p w:rsidR="004025E5" w:rsidRPr="004025E5" w:rsidRDefault="004025E5" w:rsidP="004025E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lang w:val="hr-HR" w:eastAsia="ar-SA"/>
        </w:rPr>
      </w:pPr>
    </w:p>
    <w:p w:rsidR="004025E5" w:rsidRPr="004025E5" w:rsidRDefault="004025E5" w:rsidP="004025E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lang w:val="hr-HR" w:eastAsia="ar-SA"/>
        </w:rPr>
      </w:pPr>
      <w:r w:rsidRPr="004025E5">
        <w:rPr>
          <w:rFonts w:ascii="Garamond" w:eastAsia="Times New Roman" w:hAnsi="Garamond" w:cs="Times New Roman"/>
          <w:b/>
          <w:bCs/>
          <w:i/>
          <w:iCs/>
          <w:lang w:val="hr-HR" w:eastAsia="ar-SA"/>
        </w:rPr>
        <w:t>Mjerila i način odabira najpovoljnije ponude:</w:t>
      </w:r>
    </w:p>
    <w:p w:rsidR="004025E5" w:rsidRPr="004025E5" w:rsidRDefault="004025E5" w:rsidP="004025E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lang w:val="hr-HR"/>
        </w:rPr>
      </w:pPr>
      <w:r w:rsidRPr="004025E5">
        <w:rPr>
          <w:rFonts w:ascii="Garamond" w:eastAsia="Calibri" w:hAnsi="Garamond" w:cs="Times New Roman"/>
          <w:lang w:val="hr-HR"/>
        </w:rPr>
        <w:t>Najpovoljnijom ponudom smatrat će se ponuda koja uz ispunjenje uvjeta iz Natječaja sadrži i najviši iznos ponuđene zakupnine. U slučaju da dva ili više ponuditelja dostave identične ponude organizirat će se usmeno nadmetanje o čemu će ponuditelji dobiti pisani poziv o vremenu i mjestu njenog održavanja.</w:t>
      </w:r>
    </w:p>
    <w:p w:rsidR="004025E5" w:rsidRPr="004025E5" w:rsidRDefault="004025E5" w:rsidP="004025E5">
      <w:pPr>
        <w:suppressAutoHyphens/>
        <w:spacing w:after="0" w:line="240" w:lineRule="auto"/>
        <w:ind w:firstLine="708"/>
        <w:jc w:val="both"/>
        <w:rPr>
          <w:rFonts w:ascii="Garamond" w:eastAsia="Times New Roman" w:hAnsi="Garamond" w:cs="Times New Roman"/>
          <w:lang w:val="hr-HR" w:eastAsia="ar-SA"/>
        </w:rPr>
      </w:pPr>
    </w:p>
    <w:p w:rsidR="004025E5" w:rsidRPr="004025E5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lang w:val="hr-HR"/>
        </w:rPr>
      </w:pPr>
      <w:r w:rsidRPr="004025E5">
        <w:rPr>
          <w:rFonts w:ascii="Garamond" w:eastAsia="Calibri" w:hAnsi="Garamond" w:cs="Times New Roman"/>
          <w:lang w:val="hr-HR"/>
        </w:rPr>
        <w:t>Ukoliko najpovoljniji ponuditelj odustane od ponude, odnosno ne pristupi sklapanju ugovora u roku od 15 dana od dana primitka odluke o odabiru smatrat će se da je odustao od sklapanja ugovora i gubi pravo na povrat jamčevine. U slučaju da najpovoljniji ponuditelj odustane od ponude, najpovoljnijim ponuditeljem, u smislu ovog natječaja postaje ponuditelj koji je na natječaju ponudio sljedeći po vis</w:t>
      </w:r>
      <w:r w:rsidRPr="00344ABF">
        <w:rPr>
          <w:rFonts w:ascii="Garamond" w:eastAsia="Calibri" w:hAnsi="Garamond" w:cs="Times New Roman"/>
          <w:lang w:val="hr-HR"/>
        </w:rPr>
        <w:t>ini iznos zakupnine, uz uvjet da prihvati najvišu ponuđenu cijenu prvog ponuditelja.</w:t>
      </w:r>
    </w:p>
    <w:p w:rsidR="004025E5" w:rsidRPr="004025E5" w:rsidRDefault="004025E5" w:rsidP="004025E5">
      <w:pPr>
        <w:spacing w:after="0" w:line="240" w:lineRule="auto"/>
        <w:rPr>
          <w:rFonts w:ascii="Garamond" w:eastAsia="Calibri" w:hAnsi="Garamond" w:cs="Times New Roman"/>
          <w:b/>
          <w:bCs/>
          <w:i/>
          <w:iCs/>
          <w:lang w:val="hr-HR"/>
        </w:rPr>
      </w:pPr>
    </w:p>
    <w:p w:rsidR="004025E5" w:rsidRPr="004025E5" w:rsidRDefault="004025E5" w:rsidP="004025E5">
      <w:pPr>
        <w:spacing w:after="0" w:line="240" w:lineRule="auto"/>
        <w:rPr>
          <w:rFonts w:ascii="Garamond" w:eastAsia="Calibri" w:hAnsi="Garamond" w:cs="Times New Roman"/>
          <w:b/>
          <w:bCs/>
          <w:i/>
          <w:iCs/>
          <w:lang w:val="hr-HR"/>
        </w:rPr>
      </w:pPr>
      <w:r w:rsidRPr="004025E5">
        <w:rPr>
          <w:rFonts w:ascii="Garamond" w:eastAsia="Calibri" w:hAnsi="Garamond" w:cs="Times New Roman"/>
          <w:b/>
          <w:bCs/>
          <w:i/>
          <w:iCs/>
          <w:lang w:val="hr-HR"/>
        </w:rPr>
        <w:t>Ostalo:</w:t>
      </w:r>
    </w:p>
    <w:p w:rsidR="004025E5" w:rsidRPr="004025E5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lang w:val="hr-HR"/>
        </w:rPr>
      </w:pPr>
      <w:r w:rsidRPr="004025E5">
        <w:rPr>
          <w:rFonts w:ascii="Garamond" w:eastAsia="Calibri" w:hAnsi="Garamond" w:cs="Times New Roman"/>
          <w:lang w:val="hr-HR"/>
        </w:rPr>
        <w:t>Ponude se dostavljaju u zatvorenoj omotnici s naznakom:</w:t>
      </w:r>
    </w:p>
    <w:p w:rsidR="004025E5" w:rsidRPr="004025E5" w:rsidRDefault="004025E5" w:rsidP="004025E5">
      <w:pPr>
        <w:spacing w:after="0" w:line="240" w:lineRule="auto"/>
        <w:rPr>
          <w:rFonts w:ascii="Garamond" w:eastAsia="Calibri" w:hAnsi="Garamond" w:cs="Times New Roman"/>
          <w:lang w:val="hr-HR"/>
        </w:rPr>
      </w:pPr>
      <w:r w:rsidRPr="004025E5">
        <w:rPr>
          <w:rFonts w:ascii="Garamond" w:eastAsia="Calibri" w:hAnsi="Garamond" w:cs="Times New Roman"/>
          <w:lang w:val="hr-HR"/>
        </w:rPr>
        <w:tab/>
      </w:r>
      <w:r w:rsidRPr="004025E5">
        <w:rPr>
          <w:rFonts w:ascii="Garamond" w:eastAsia="Calibri" w:hAnsi="Garamond" w:cs="Times New Roman"/>
          <w:lang w:val="hr-HR"/>
        </w:rPr>
        <w:tab/>
      </w:r>
      <w:r w:rsidRPr="004025E5">
        <w:rPr>
          <w:rFonts w:ascii="Garamond" w:eastAsia="Calibri" w:hAnsi="Garamond" w:cs="Times New Roman"/>
          <w:lang w:val="hr-HR"/>
        </w:rPr>
        <w:tab/>
        <w:t>„</w:t>
      </w:r>
      <w:r w:rsidRPr="004025E5">
        <w:rPr>
          <w:rFonts w:ascii="Garamond" w:eastAsia="Calibri" w:hAnsi="Garamond" w:cs="Times New Roman"/>
          <w:i/>
          <w:iCs/>
          <w:lang w:val="hr-HR"/>
        </w:rPr>
        <w:t>NE OTVARATI – NATJEČAJ ZA POSLOVN</w:t>
      </w:r>
      <w:r w:rsidR="00AA1510">
        <w:rPr>
          <w:rFonts w:ascii="Garamond" w:eastAsia="Calibri" w:hAnsi="Garamond" w:cs="Times New Roman"/>
          <w:i/>
          <w:iCs/>
          <w:lang w:val="hr-HR"/>
        </w:rPr>
        <w:t>E</w:t>
      </w:r>
      <w:r w:rsidRPr="004025E5">
        <w:rPr>
          <w:rFonts w:ascii="Garamond" w:eastAsia="Calibri" w:hAnsi="Garamond" w:cs="Times New Roman"/>
          <w:i/>
          <w:iCs/>
          <w:lang w:val="hr-HR"/>
        </w:rPr>
        <w:t xml:space="preserve"> PROSTOR</w:t>
      </w:r>
      <w:r w:rsidR="00AA1510">
        <w:rPr>
          <w:rFonts w:ascii="Garamond" w:eastAsia="Calibri" w:hAnsi="Garamond" w:cs="Times New Roman"/>
          <w:i/>
          <w:iCs/>
          <w:lang w:val="hr-HR"/>
        </w:rPr>
        <w:t>E</w:t>
      </w:r>
      <w:r w:rsidRPr="004025E5">
        <w:rPr>
          <w:rFonts w:ascii="Garamond" w:eastAsia="Calibri" w:hAnsi="Garamond" w:cs="Times New Roman"/>
          <w:lang w:val="hr-HR"/>
        </w:rPr>
        <w:t>“</w:t>
      </w:r>
    </w:p>
    <w:p w:rsidR="004025E5" w:rsidRPr="004025E5" w:rsidRDefault="004025E5" w:rsidP="004025E5">
      <w:pPr>
        <w:spacing w:after="0" w:line="240" w:lineRule="auto"/>
        <w:rPr>
          <w:rFonts w:ascii="Garamond" w:eastAsia="Calibri" w:hAnsi="Garamond" w:cs="Times New Roman"/>
          <w:lang w:val="hr-HR"/>
        </w:rPr>
      </w:pPr>
    </w:p>
    <w:p w:rsidR="004025E5" w:rsidRPr="004025E5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lang w:val="hr-HR"/>
        </w:rPr>
      </w:pPr>
      <w:r w:rsidRPr="004025E5">
        <w:rPr>
          <w:rFonts w:ascii="Garamond" w:eastAsia="Calibri" w:hAnsi="Garamond" w:cs="Times New Roman"/>
          <w:lang w:val="hr-HR"/>
        </w:rPr>
        <w:t>na adresu:</w:t>
      </w:r>
    </w:p>
    <w:p w:rsidR="004025E5" w:rsidRPr="004025E5" w:rsidRDefault="004025E5" w:rsidP="004025E5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lang w:val="hr-HR"/>
        </w:rPr>
      </w:pPr>
      <w:r w:rsidRPr="004025E5">
        <w:rPr>
          <w:rFonts w:ascii="Garamond" w:eastAsia="Calibri" w:hAnsi="Garamond" w:cs="Times New Roman"/>
          <w:b/>
          <w:bCs/>
          <w:lang w:val="hr-HR"/>
        </w:rPr>
        <w:t>OPĆINA PUNAT</w:t>
      </w:r>
    </w:p>
    <w:p w:rsidR="004025E5" w:rsidRPr="004025E5" w:rsidRDefault="004025E5" w:rsidP="004025E5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lang w:val="hr-HR"/>
        </w:rPr>
      </w:pPr>
      <w:r w:rsidRPr="004025E5">
        <w:rPr>
          <w:rFonts w:ascii="Garamond" w:eastAsia="Calibri" w:hAnsi="Garamond" w:cs="Times New Roman"/>
          <w:b/>
          <w:bCs/>
          <w:lang w:val="hr-HR"/>
        </w:rPr>
        <w:t>Povjerenstvo za provedbu javnog natječaja</w:t>
      </w:r>
    </w:p>
    <w:p w:rsidR="004025E5" w:rsidRPr="004025E5" w:rsidRDefault="004025E5" w:rsidP="004025E5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lang w:val="hr-HR"/>
        </w:rPr>
      </w:pPr>
      <w:r w:rsidRPr="004025E5">
        <w:rPr>
          <w:rFonts w:ascii="Garamond" w:eastAsia="Calibri" w:hAnsi="Garamond" w:cs="Times New Roman"/>
          <w:b/>
          <w:bCs/>
          <w:lang w:val="hr-HR"/>
        </w:rPr>
        <w:t>Novi put 2</w:t>
      </w:r>
    </w:p>
    <w:p w:rsidR="004025E5" w:rsidRPr="004025E5" w:rsidRDefault="004025E5" w:rsidP="004025E5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lang w:val="hr-HR"/>
        </w:rPr>
      </w:pPr>
      <w:r w:rsidRPr="004025E5">
        <w:rPr>
          <w:rFonts w:ascii="Garamond" w:eastAsia="Calibri" w:hAnsi="Garamond" w:cs="Times New Roman"/>
          <w:b/>
          <w:bCs/>
          <w:lang w:val="hr-HR"/>
        </w:rPr>
        <w:t>51521 Punat</w:t>
      </w:r>
    </w:p>
    <w:p w:rsidR="004025E5" w:rsidRPr="004025E5" w:rsidRDefault="004025E5" w:rsidP="004025E5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lang w:val="hr-HR"/>
        </w:rPr>
      </w:pPr>
    </w:p>
    <w:p w:rsidR="004025E5" w:rsidRPr="004025E5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i/>
          <w:lang w:val="hr-HR"/>
        </w:rPr>
      </w:pPr>
      <w:r w:rsidRPr="004025E5">
        <w:rPr>
          <w:rFonts w:ascii="Garamond" w:eastAsia="Calibri" w:hAnsi="Garamond" w:cs="Times New Roman"/>
          <w:lang w:val="hr-HR"/>
        </w:rPr>
        <w:t xml:space="preserve">Ponude se predaju neposredno na urudžbeni zapisnik ili putem pošte preporučenom pošiljkom, a krajnji rok za dostavu ponuda je </w:t>
      </w:r>
      <w:r w:rsidR="0047330F">
        <w:rPr>
          <w:rFonts w:ascii="Garamond" w:eastAsia="Calibri" w:hAnsi="Garamond" w:cs="Times New Roman"/>
          <w:b/>
          <w:lang w:val="hr-HR"/>
        </w:rPr>
        <w:t>8</w:t>
      </w:r>
      <w:r w:rsidRPr="004025E5">
        <w:rPr>
          <w:rFonts w:ascii="Garamond" w:eastAsia="Calibri" w:hAnsi="Garamond" w:cs="Times New Roman"/>
          <w:b/>
          <w:color w:val="FF0000"/>
          <w:lang w:val="hr-HR"/>
        </w:rPr>
        <w:t xml:space="preserve"> </w:t>
      </w:r>
      <w:r w:rsidRPr="004025E5">
        <w:rPr>
          <w:rFonts w:ascii="Garamond" w:eastAsia="Calibri" w:hAnsi="Garamond" w:cs="Times New Roman"/>
          <w:b/>
          <w:lang w:val="hr-HR"/>
        </w:rPr>
        <w:t>(</w:t>
      </w:r>
      <w:r w:rsidR="0047330F">
        <w:rPr>
          <w:rFonts w:ascii="Garamond" w:eastAsia="Calibri" w:hAnsi="Garamond" w:cs="Times New Roman"/>
          <w:b/>
          <w:lang w:val="hr-HR"/>
        </w:rPr>
        <w:t>osmi</w:t>
      </w:r>
      <w:r w:rsidRPr="004025E5">
        <w:rPr>
          <w:rFonts w:ascii="Garamond" w:eastAsia="Calibri" w:hAnsi="Garamond" w:cs="Times New Roman"/>
          <w:b/>
          <w:lang w:val="hr-HR"/>
        </w:rPr>
        <w:t>) dan od dana objave obavijesti o natječaju u „Novom listu“</w:t>
      </w:r>
      <w:r w:rsidRPr="004025E5">
        <w:rPr>
          <w:rFonts w:ascii="Garamond" w:eastAsia="Calibri" w:hAnsi="Garamond" w:cs="Times New Roman"/>
          <w:lang w:val="hr-HR"/>
        </w:rPr>
        <w:t xml:space="preserve"> do 15,00 sati neovisno o načinu dostave. Obavijest o raspisanom natječaju objavit će se u „Novom listu“ </w:t>
      </w:r>
      <w:r w:rsidRPr="004025E5">
        <w:rPr>
          <w:rFonts w:ascii="Garamond" w:eastAsia="Calibri" w:hAnsi="Garamond" w:cs="Times New Roman"/>
          <w:u w:val="single"/>
          <w:lang w:val="hr-HR"/>
        </w:rPr>
        <w:t xml:space="preserve">dana </w:t>
      </w:r>
      <w:r w:rsidR="0089166E">
        <w:rPr>
          <w:rFonts w:ascii="Garamond" w:eastAsia="Calibri" w:hAnsi="Garamond" w:cs="Times New Roman"/>
          <w:i/>
          <w:u w:val="single"/>
          <w:lang w:val="hr-HR"/>
        </w:rPr>
        <w:t xml:space="preserve">2. veljače </w:t>
      </w:r>
      <w:r w:rsidRPr="004025E5">
        <w:rPr>
          <w:rFonts w:ascii="Garamond" w:eastAsia="Calibri" w:hAnsi="Garamond" w:cs="Times New Roman"/>
          <w:i/>
          <w:u w:val="single"/>
          <w:lang w:val="hr-HR"/>
        </w:rPr>
        <w:t>2</w:t>
      </w:r>
      <w:r w:rsidR="00C00E6C">
        <w:rPr>
          <w:rFonts w:ascii="Garamond" w:eastAsia="Calibri" w:hAnsi="Garamond" w:cs="Times New Roman"/>
          <w:i/>
          <w:u w:val="single"/>
          <w:lang w:val="hr-HR"/>
        </w:rPr>
        <w:t>020</w:t>
      </w:r>
      <w:r w:rsidRPr="004025E5">
        <w:rPr>
          <w:rFonts w:ascii="Garamond" w:eastAsia="Calibri" w:hAnsi="Garamond" w:cs="Times New Roman"/>
          <w:i/>
          <w:u w:val="single"/>
          <w:lang w:val="hr-HR"/>
        </w:rPr>
        <w:t>. godine</w:t>
      </w:r>
      <w:r w:rsidRPr="004025E5">
        <w:rPr>
          <w:rFonts w:ascii="Garamond" w:eastAsia="Calibri" w:hAnsi="Garamond" w:cs="Times New Roman"/>
          <w:u w:val="single"/>
          <w:lang w:val="hr-HR"/>
        </w:rPr>
        <w:t>.</w:t>
      </w:r>
      <w:r w:rsidRPr="004025E5">
        <w:rPr>
          <w:rFonts w:ascii="Garamond" w:eastAsia="Calibri" w:hAnsi="Garamond" w:cs="Times New Roman"/>
          <w:lang w:val="hr-HR"/>
        </w:rPr>
        <w:t xml:space="preserve"> Ponude koje pristignu nakon 15,00 sati</w:t>
      </w:r>
      <w:r w:rsidR="0089166E">
        <w:rPr>
          <w:rFonts w:ascii="Garamond" w:eastAsia="Calibri" w:hAnsi="Garamond" w:cs="Times New Roman"/>
          <w:lang w:val="hr-HR"/>
        </w:rPr>
        <w:t xml:space="preserve"> 1</w:t>
      </w:r>
      <w:r w:rsidR="0047330F">
        <w:rPr>
          <w:rFonts w:ascii="Garamond" w:eastAsia="Calibri" w:hAnsi="Garamond" w:cs="Times New Roman"/>
          <w:lang w:val="hr-HR"/>
        </w:rPr>
        <w:t>0</w:t>
      </w:r>
      <w:r w:rsidR="0089166E">
        <w:rPr>
          <w:rFonts w:ascii="Garamond" w:eastAsia="Calibri" w:hAnsi="Garamond" w:cs="Times New Roman"/>
          <w:lang w:val="hr-HR"/>
        </w:rPr>
        <w:t xml:space="preserve">. veljače </w:t>
      </w:r>
      <w:r w:rsidRPr="004025E5">
        <w:rPr>
          <w:rFonts w:ascii="Garamond" w:eastAsia="Calibri" w:hAnsi="Garamond" w:cs="Times New Roman"/>
          <w:lang w:val="hr-HR"/>
        </w:rPr>
        <w:t>20</w:t>
      </w:r>
      <w:r w:rsidR="00C00E6C">
        <w:rPr>
          <w:rFonts w:ascii="Garamond" w:eastAsia="Calibri" w:hAnsi="Garamond" w:cs="Times New Roman"/>
          <w:lang w:val="hr-HR"/>
        </w:rPr>
        <w:t>20</w:t>
      </w:r>
      <w:r w:rsidRPr="004025E5">
        <w:rPr>
          <w:rFonts w:ascii="Garamond" w:eastAsia="Calibri" w:hAnsi="Garamond" w:cs="Times New Roman"/>
          <w:lang w:val="hr-HR"/>
        </w:rPr>
        <w:t>. godine bez obzira na način dostave smatraju se zakašnjelima.</w:t>
      </w:r>
    </w:p>
    <w:p w:rsidR="004025E5" w:rsidRPr="004025E5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lang w:val="hr-HR"/>
        </w:rPr>
      </w:pPr>
    </w:p>
    <w:p w:rsidR="004025E5" w:rsidRPr="004025E5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lang w:val="hr-HR"/>
        </w:rPr>
      </w:pPr>
      <w:r w:rsidRPr="004025E5">
        <w:rPr>
          <w:rFonts w:ascii="Garamond" w:eastAsia="Calibri" w:hAnsi="Garamond" w:cs="Times New Roman"/>
          <w:lang w:val="hr-HR"/>
        </w:rPr>
        <w:t>Nepotpune ponude i ponude podnesene izvan utvrđenog roka neće se razmatrati. Nepotpuna ponuda je ona koja ne sadrži sve priloge koji se traže po Natječaju.</w:t>
      </w:r>
    </w:p>
    <w:p w:rsidR="004025E5" w:rsidRPr="004025E5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lang w:val="hr-HR"/>
        </w:rPr>
      </w:pPr>
    </w:p>
    <w:p w:rsidR="004025E5" w:rsidRPr="004025E5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lang w:val="hr-HR"/>
        </w:rPr>
      </w:pPr>
      <w:r w:rsidRPr="004025E5">
        <w:rPr>
          <w:rFonts w:ascii="Garamond" w:eastAsia="Calibri" w:hAnsi="Garamond" w:cs="Times New Roman"/>
          <w:lang w:val="hr-HR"/>
        </w:rPr>
        <w:t xml:space="preserve">Izbor ponuda obavit će se </w:t>
      </w:r>
      <w:r w:rsidR="0047330F">
        <w:rPr>
          <w:rFonts w:ascii="Garamond" w:eastAsia="Calibri" w:hAnsi="Garamond" w:cs="Times New Roman"/>
          <w:lang w:val="hr-HR"/>
        </w:rPr>
        <w:t>11. veljače</w:t>
      </w:r>
      <w:r w:rsidRPr="004025E5">
        <w:rPr>
          <w:rFonts w:ascii="Garamond" w:eastAsia="Calibri" w:hAnsi="Garamond" w:cs="Times New Roman"/>
          <w:lang w:val="hr-HR"/>
        </w:rPr>
        <w:t xml:space="preserve"> 20</w:t>
      </w:r>
      <w:r w:rsidR="007B69BE">
        <w:rPr>
          <w:rFonts w:ascii="Garamond" w:eastAsia="Calibri" w:hAnsi="Garamond" w:cs="Times New Roman"/>
          <w:lang w:val="hr-HR"/>
        </w:rPr>
        <w:t>20</w:t>
      </w:r>
      <w:r w:rsidRPr="004025E5">
        <w:rPr>
          <w:rFonts w:ascii="Garamond" w:eastAsia="Calibri" w:hAnsi="Garamond" w:cs="Times New Roman"/>
          <w:lang w:val="hr-HR"/>
        </w:rPr>
        <w:t xml:space="preserve">. godine u 12:00 sati u prostorijama Općine Punat. </w:t>
      </w:r>
    </w:p>
    <w:p w:rsidR="004025E5" w:rsidRPr="004025E5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lang w:val="hr-HR"/>
        </w:rPr>
      </w:pPr>
      <w:r w:rsidRPr="004025E5">
        <w:rPr>
          <w:rFonts w:ascii="Garamond" w:eastAsia="Calibri" w:hAnsi="Garamond" w:cs="Times New Roman"/>
          <w:lang w:val="hr-HR"/>
        </w:rPr>
        <w:lastRenderedPageBreak/>
        <w:t>Općina Punat zadržava pravo ne izabrati niti jednu ponudu, odnosno poništiti natječaj u cijelosti u svako doba prije potpisivanja ugovora o zakupu.</w:t>
      </w:r>
    </w:p>
    <w:p w:rsidR="004025E5" w:rsidRPr="004025E5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lang w:val="hr-HR"/>
        </w:rPr>
      </w:pPr>
    </w:p>
    <w:p w:rsidR="004025E5" w:rsidRPr="004025E5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lang w:val="hr-HR"/>
        </w:rPr>
      </w:pPr>
      <w:r w:rsidRPr="004025E5">
        <w:rPr>
          <w:rFonts w:ascii="Garamond" w:eastAsia="Calibri" w:hAnsi="Garamond" w:cs="Times New Roman"/>
          <w:lang w:val="hr-HR"/>
        </w:rPr>
        <w:t>Sve dodatne informacije mogu se dobiti u Općini Punat ili na broj telefona 051/854-140.</w:t>
      </w:r>
    </w:p>
    <w:p w:rsidR="004025E5" w:rsidRPr="004025E5" w:rsidRDefault="004025E5" w:rsidP="004025E5">
      <w:pPr>
        <w:spacing w:after="0" w:line="240" w:lineRule="auto"/>
        <w:ind w:left="5954" w:hanging="1134"/>
        <w:rPr>
          <w:rFonts w:ascii="Garamond" w:eastAsia="Calibri" w:hAnsi="Garamond" w:cs="Times New Roman"/>
          <w:lang w:val="hr-HR"/>
        </w:rPr>
      </w:pPr>
      <w:r w:rsidRPr="004025E5">
        <w:rPr>
          <w:rFonts w:ascii="Garamond" w:eastAsia="Calibri" w:hAnsi="Garamond" w:cs="Times New Roman"/>
          <w:lang w:val="hr-HR"/>
        </w:rPr>
        <w:t xml:space="preserve">             </w:t>
      </w:r>
    </w:p>
    <w:p w:rsidR="0047330F" w:rsidRPr="004025E5" w:rsidRDefault="004025E5" w:rsidP="009C7AC3">
      <w:pPr>
        <w:spacing w:after="0" w:line="240" w:lineRule="auto"/>
        <w:ind w:left="5954"/>
        <w:rPr>
          <w:rFonts w:ascii="Garamond" w:eastAsia="Calibri" w:hAnsi="Garamond" w:cs="Times New Roman"/>
          <w:lang w:val="hr-HR"/>
        </w:rPr>
      </w:pPr>
      <w:r w:rsidRPr="004025E5">
        <w:rPr>
          <w:rFonts w:ascii="Garamond" w:eastAsia="Calibri" w:hAnsi="Garamond" w:cs="Times New Roman"/>
          <w:lang w:val="hr-HR"/>
        </w:rPr>
        <w:t xml:space="preserve">  OPĆINSKI NAČELNIK</w:t>
      </w:r>
    </w:p>
    <w:p w:rsidR="004025E5" w:rsidRPr="00CC2468" w:rsidRDefault="004025E5" w:rsidP="00CC2468">
      <w:pPr>
        <w:spacing w:after="0" w:line="240" w:lineRule="auto"/>
        <w:ind w:left="5954" w:firstLine="418"/>
        <w:rPr>
          <w:rFonts w:ascii="Garamond" w:eastAsia="Calibri" w:hAnsi="Garamond" w:cs="Times New Roman"/>
          <w:lang w:val="hr-HR"/>
        </w:rPr>
      </w:pPr>
      <w:r w:rsidRPr="004025E5">
        <w:rPr>
          <w:rFonts w:ascii="Garamond" w:eastAsia="Calibri" w:hAnsi="Garamond" w:cs="Times New Roman"/>
          <w:lang w:val="hr-HR"/>
        </w:rPr>
        <w:t xml:space="preserve">   Marinko </w:t>
      </w:r>
      <w:proofErr w:type="spellStart"/>
      <w:r w:rsidRPr="004025E5">
        <w:rPr>
          <w:rFonts w:ascii="Garamond" w:eastAsia="Calibri" w:hAnsi="Garamond" w:cs="Times New Roman"/>
          <w:lang w:val="hr-HR"/>
        </w:rPr>
        <w:t>Žic</w:t>
      </w:r>
      <w:proofErr w:type="spellEnd"/>
      <w:r w:rsidR="009C7AC3">
        <w:rPr>
          <w:rFonts w:ascii="Garamond" w:eastAsia="Calibri" w:hAnsi="Garamond" w:cs="Times New Roman"/>
          <w:lang w:val="hr-HR"/>
        </w:rPr>
        <w:t xml:space="preserve">, </w:t>
      </w:r>
      <w:proofErr w:type="spellStart"/>
      <w:r w:rsidR="009C7AC3">
        <w:rPr>
          <w:rFonts w:ascii="Garamond" w:eastAsia="Calibri" w:hAnsi="Garamond" w:cs="Times New Roman"/>
          <w:lang w:val="hr-HR"/>
        </w:rPr>
        <w:t>v.r</w:t>
      </w:r>
      <w:proofErr w:type="spellEnd"/>
      <w:r w:rsidR="009C7AC3">
        <w:rPr>
          <w:rFonts w:ascii="Garamond" w:eastAsia="Calibri" w:hAnsi="Garamond" w:cs="Times New Roman"/>
          <w:lang w:val="hr-HR"/>
        </w:rPr>
        <w:t>.</w:t>
      </w:r>
      <w:bookmarkStart w:id="0" w:name="_GoBack"/>
      <w:bookmarkEnd w:id="0"/>
    </w:p>
    <w:p w:rsidR="00E26DAB" w:rsidRPr="00F70C5E" w:rsidRDefault="001F7B82">
      <w:pPr>
        <w:rPr>
          <w:rFonts w:ascii="Garamond" w:hAnsi="Garamond"/>
        </w:rPr>
      </w:pPr>
    </w:p>
    <w:sectPr w:rsidR="00E26DAB" w:rsidRPr="00F70C5E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313D38BF"/>
    <w:multiLevelType w:val="hybridMultilevel"/>
    <w:tmpl w:val="F8B24B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A0D2F"/>
    <w:multiLevelType w:val="hybridMultilevel"/>
    <w:tmpl w:val="522E1D2E"/>
    <w:lvl w:ilvl="0" w:tplc="041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A3EF7"/>
    <w:multiLevelType w:val="hybridMultilevel"/>
    <w:tmpl w:val="F454DCCC"/>
    <w:lvl w:ilvl="0" w:tplc="A09AD7E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63481F"/>
    <w:multiLevelType w:val="hybridMultilevel"/>
    <w:tmpl w:val="82F0BE94"/>
    <w:lvl w:ilvl="0" w:tplc="0148A3CE">
      <w:start w:val="1"/>
      <w:numFmt w:val="bullet"/>
      <w:lvlText w:val="-"/>
      <w:lvlJc w:val="left"/>
      <w:pPr>
        <w:ind w:left="801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025E5"/>
    <w:rsid w:val="0001744F"/>
    <w:rsid w:val="00033D5E"/>
    <w:rsid w:val="000351BA"/>
    <w:rsid w:val="00043F0C"/>
    <w:rsid w:val="0008402C"/>
    <w:rsid w:val="00100822"/>
    <w:rsid w:val="0010313F"/>
    <w:rsid w:val="0010378C"/>
    <w:rsid w:val="00116E83"/>
    <w:rsid w:val="001330B5"/>
    <w:rsid w:val="0017144F"/>
    <w:rsid w:val="0017174A"/>
    <w:rsid w:val="001840BC"/>
    <w:rsid w:val="00195F30"/>
    <w:rsid w:val="001F7B82"/>
    <w:rsid w:val="002518F3"/>
    <w:rsid w:val="00257FE4"/>
    <w:rsid w:val="0028650C"/>
    <w:rsid w:val="00293A4E"/>
    <w:rsid w:val="002D23D1"/>
    <w:rsid w:val="002E7B07"/>
    <w:rsid w:val="002F366A"/>
    <w:rsid w:val="00310F22"/>
    <w:rsid w:val="003379E3"/>
    <w:rsid w:val="00344ABF"/>
    <w:rsid w:val="00352017"/>
    <w:rsid w:val="00364230"/>
    <w:rsid w:val="00397CFF"/>
    <w:rsid w:val="003C0FF4"/>
    <w:rsid w:val="003D449E"/>
    <w:rsid w:val="004025E5"/>
    <w:rsid w:val="00404EC9"/>
    <w:rsid w:val="0047330F"/>
    <w:rsid w:val="00477C14"/>
    <w:rsid w:val="004A44A4"/>
    <w:rsid w:val="004C6DC3"/>
    <w:rsid w:val="005226D9"/>
    <w:rsid w:val="00544060"/>
    <w:rsid w:val="00572519"/>
    <w:rsid w:val="005B3323"/>
    <w:rsid w:val="005E7005"/>
    <w:rsid w:val="00621BA2"/>
    <w:rsid w:val="00661DDA"/>
    <w:rsid w:val="006A1977"/>
    <w:rsid w:val="006A5A38"/>
    <w:rsid w:val="006C00FD"/>
    <w:rsid w:val="007A1D90"/>
    <w:rsid w:val="007B69BE"/>
    <w:rsid w:val="007C675A"/>
    <w:rsid w:val="007F69DA"/>
    <w:rsid w:val="00810BE9"/>
    <w:rsid w:val="00820CD2"/>
    <w:rsid w:val="00836F90"/>
    <w:rsid w:val="008768C1"/>
    <w:rsid w:val="0089166E"/>
    <w:rsid w:val="00891D22"/>
    <w:rsid w:val="008C19C8"/>
    <w:rsid w:val="008C39AD"/>
    <w:rsid w:val="008D6F87"/>
    <w:rsid w:val="009104A7"/>
    <w:rsid w:val="0094247B"/>
    <w:rsid w:val="009C7AC3"/>
    <w:rsid w:val="009E1CDE"/>
    <w:rsid w:val="00A07C11"/>
    <w:rsid w:val="00A21F49"/>
    <w:rsid w:val="00AA1510"/>
    <w:rsid w:val="00AA32A2"/>
    <w:rsid w:val="00AC4113"/>
    <w:rsid w:val="00B331E2"/>
    <w:rsid w:val="00B74345"/>
    <w:rsid w:val="00B80D75"/>
    <w:rsid w:val="00BE4CAB"/>
    <w:rsid w:val="00C00E6C"/>
    <w:rsid w:val="00C253BD"/>
    <w:rsid w:val="00C45D48"/>
    <w:rsid w:val="00C9109D"/>
    <w:rsid w:val="00CC2468"/>
    <w:rsid w:val="00CE62DE"/>
    <w:rsid w:val="00D05A15"/>
    <w:rsid w:val="00D06465"/>
    <w:rsid w:val="00D32779"/>
    <w:rsid w:val="00D357BA"/>
    <w:rsid w:val="00D43510"/>
    <w:rsid w:val="00DC2C73"/>
    <w:rsid w:val="00E002B9"/>
    <w:rsid w:val="00E46132"/>
    <w:rsid w:val="00E53552"/>
    <w:rsid w:val="00E7253D"/>
    <w:rsid w:val="00EA4EE6"/>
    <w:rsid w:val="00EB5508"/>
    <w:rsid w:val="00F35D87"/>
    <w:rsid w:val="00F70C5E"/>
    <w:rsid w:val="00FA75FA"/>
    <w:rsid w:val="00FF2213"/>
    <w:rsid w:val="00FF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Korisnik</cp:lastModifiedBy>
  <cp:revision>2</cp:revision>
  <cp:lastPrinted>2020-01-31T09:17:00Z</cp:lastPrinted>
  <dcterms:created xsi:type="dcterms:W3CDTF">2020-02-02T10:20:00Z</dcterms:created>
  <dcterms:modified xsi:type="dcterms:W3CDTF">2020-02-02T10:20:00Z</dcterms:modified>
</cp:coreProperties>
</file>