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56BA" w14:textId="77777777" w:rsidR="00BA08F2" w:rsidRPr="00B71C0A" w:rsidRDefault="00170FF6" w:rsidP="00170FF6">
      <w:pPr>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61312" behindDoc="0" locked="0" layoutInCell="1" allowOverlap="1" wp14:anchorId="7157D275" wp14:editId="5131D208">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14:paraId="6E670891" w14:textId="77777777" w:rsidR="0025090B" w:rsidRPr="00B364B4" w:rsidRDefault="00F26B05" w:rsidP="0093025F">
      <w:pPr>
        <w:tabs>
          <w:tab w:val="center" w:pos="2552"/>
        </w:tabs>
        <w:ind w:right="3969"/>
        <w:jc w:val="center"/>
        <w:outlineLvl w:val="0"/>
        <w:rPr>
          <w:rFonts w:ascii="Garamond" w:eastAsia="Calibri" w:hAnsi="Garamond" w:cs="Arial"/>
          <w:b/>
          <w:sz w:val="24"/>
          <w:szCs w:val="24"/>
        </w:rPr>
      </w:pPr>
      <w:r w:rsidRPr="00B364B4">
        <w:rPr>
          <w:rFonts w:ascii="Garamond" w:eastAsia="Calibri" w:hAnsi="Garamond" w:cs="Arial"/>
          <w:b/>
          <w:sz w:val="24"/>
          <w:szCs w:val="24"/>
        </w:rPr>
        <w:t>REPUBLIKA HRVATSKA</w:t>
      </w:r>
    </w:p>
    <w:p w14:paraId="01C08B34" w14:textId="77777777" w:rsidR="00AA5A75" w:rsidRPr="00B364B4" w:rsidRDefault="00F26B05" w:rsidP="0093025F">
      <w:pPr>
        <w:tabs>
          <w:tab w:val="center" w:pos="2552"/>
        </w:tabs>
        <w:ind w:right="3969"/>
        <w:jc w:val="center"/>
        <w:outlineLvl w:val="0"/>
        <w:rPr>
          <w:rFonts w:ascii="Garamond" w:eastAsia="Calibri" w:hAnsi="Garamond" w:cs="Arial"/>
          <w:b/>
          <w:sz w:val="24"/>
          <w:szCs w:val="24"/>
        </w:rPr>
      </w:pPr>
      <w:r w:rsidRPr="00B364B4">
        <w:rPr>
          <w:rFonts w:ascii="Garamond" w:eastAsia="Calibri" w:hAnsi="Garamond" w:cs="Arial"/>
          <w:b/>
          <w:sz w:val="24"/>
          <w:szCs w:val="24"/>
        </w:rPr>
        <w:t>OPĆINSKO IZBORNO POVJERENSTVO</w:t>
      </w:r>
    </w:p>
    <w:p w14:paraId="52A90C5A" w14:textId="77777777" w:rsidR="00AA5A75" w:rsidRPr="00B364B4" w:rsidRDefault="00F26B05" w:rsidP="0093025F">
      <w:pPr>
        <w:tabs>
          <w:tab w:val="center" w:pos="2552"/>
        </w:tabs>
        <w:ind w:right="3969"/>
        <w:jc w:val="center"/>
        <w:outlineLvl w:val="0"/>
        <w:rPr>
          <w:rFonts w:ascii="Garamond" w:eastAsia="Calibri" w:hAnsi="Garamond" w:cs="Arial"/>
          <w:b/>
          <w:sz w:val="24"/>
          <w:szCs w:val="24"/>
        </w:rPr>
      </w:pPr>
      <w:r w:rsidRPr="00B364B4">
        <w:rPr>
          <w:rFonts w:ascii="Garamond" w:eastAsia="Calibri" w:hAnsi="Garamond" w:cs="Arial"/>
          <w:b/>
          <w:sz w:val="24"/>
          <w:szCs w:val="24"/>
        </w:rPr>
        <w:t>OPĆINE PUNAT</w:t>
      </w:r>
    </w:p>
    <w:p w14:paraId="3A4BB6F5" w14:textId="77777777" w:rsidR="00BA08F2" w:rsidRPr="00B364B4" w:rsidRDefault="00BA08F2" w:rsidP="00BA08F2">
      <w:pPr>
        <w:tabs>
          <w:tab w:val="left" w:pos="567"/>
          <w:tab w:val="left" w:pos="1985"/>
        </w:tabs>
        <w:rPr>
          <w:rFonts w:ascii="Garamond" w:hAnsi="Garamond" w:cs="Arial"/>
          <w:sz w:val="24"/>
          <w:szCs w:val="24"/>
        </w:rPr>
      </w:pPr>
    </w:p>
    <w:p w14:paraId="05B6B2D1" w14:textId="58A14984" w:rsidR="00974A1C" w:rsidRPr="00B364B4" w:rsidRDefault="00974A1C" w:rsidP="00974A1C">
      <w:pPr>
        <w:tabs>
          <w:tab w:val="left" w:pos="567"/>
          <w:tab w:val="left" w:pos="1985"/>
        </w:tabs>
        <w:rPr>
          <w:rFonts w:ascii="Garamond" w:hAnsi="Garamond" w:cs="Arial"/>
          <w:b/>
          <w:bCs/>
          <w:sz w:val="24"/>
          <w:szCs w:val="24"/>
        </w:rPr>
      </w:pPr>
      <w:r w:rsidRPr="00B364B4">
        <w:rPr>
          <w:rFonts w:ascii="Garamond" w:hAnsi="Garamond" w:cs="Arial"/>
          <w:b/>
          <w:bCs/>
          <w:sz w:val="24"/>
          <w:szCs w:val="24"/>
        </w:rPr>
        <w:t>KLASA:    012-03/25-01/</w:t>
      </w:r>
      <w:r w:rsidR="00B364B4" w:rsidRPr="00B364B4">
        <w:rPr>
          <w:rFonts w:ascii="Garamond" w:hAnsi="Garamond" w:cs="Arial"/>
          <w:b/>
          <w:bCs/>
          <w:sz w:val="24"/>
          <w:szCs w:val="24"/>
        </w:rPr>
        <w:t>2</w:t>
      </w:r>
    </w:p>
    <w:p w14:paraId="4CF6BF49" w14:textId="5256A857" w:rsidR="00974A1C" w:rsidRPr="00B364B4" w:rsidRDefault="00974A1C" w:rsidP="00974A1C">
      <w:pPr>
        <w:tabs>
          <w:tab w:val="left" w:pos="567"/>
          <w:tab w:val="left" w:pos="1985"/>
        </w:tabs>
        <w:rPr>
          <w:rFonts w:ascii="Garamond" w:hAnsi="Garamond" w:cs="Arial"/>
          <w:b/>
          <w:bCs/>
          <w:sz w:val="24"/>
          <w:szCs w:val="24"/>
        </w:rPr>
      </w:pPr>
      <w:r w:rsidRPr="00B364B4">
        <w:rPr>
          <w:rFonts w:ascii="Garamond" w:hAnsi="Garamond" w:cs="Arial"/>
          <w:b/>
          <w:bCs/>
          <w:sz w:val="24"/>
          <w:szCs w:val="24"/>
        </w:rPr>
        <w:t>URBROJ: 2170-31-04-25-</w:t>
      </w:r>
      <w:r w:rsidR="0046073A">
        <w:rPr>
          <w:rFonts w:ascii="Garamond" w:hAnsi="Garamond" w:cs="Arial"/>
          <w:b/>
          <w:bCs/>
          <w:sz w:val="24"/>
          <w:szCs w:val="24"/>
        </w:rPr>
        <w:t>4</w:t>
      </w:r>
    </w:p>
    <w:p w14:paraId="311538AD" w14:textId="5AD2C94C" w:rsidR="00987F43" w:rsidRPr="00B364B4" w:rsidRDefault="00987F43" w:rsidP="00974A1C">
      <w:pPr>
        <w:tabs>
          <w:tab w:val="left" w:pos="567"/>
          <w:tab w:val="left" w:pos="1985"/>
        </w:tabs>
        <w:rPr>
          <w:rFonts w:ascii="Garamond" w:hAnsi="Garamond" w:cs="Arial"/>
          <w:b/>
          <w:bCs/>
          <w:sz w:val="24"/>
          <w:szCs w:val="24"/>
        </w:rPr>
      </w:pPr>
      <w:r w:rsidRPr="00B364B4">
        <w:rPr>
          <w:rFonts w:ascii="Garamond" w:hAnsi="Garamond" w:cs="Arial"/>
          <w:b/>
          <w:bCs/>
          <w:sz w:val="24"/>
          <w:szCs w:val="24"/>
        </w:rPr>
        <w:t xml:space="preserve">PUNAT, </w:t>
      </w:r>
      <w:r w:rsidR="00B364B4" w:rsidRPr="00B364B4">
        <w:rPr>
          <w:rFonts w:ascii="Garamond" w:hAnsi="Garamond" w:cs="Arial"/>
          <w:b/>
          <w:bCs/>
          <w:sz w:val="24"/>
          <w:szCs w:val="24"/>
        </w:rPr>
        <w:t>5</w:t>
      </w:r>
      <w:r w:rsidRPr="00B364B4">
        <w:rPr>
          <w:rFonts w:ascii="Garamond" w:hAnsi="Garamond" w:cs="Arial"/>
          <w:b/>
          <w:bCs/>
          <w:sz w:val="24"/>
          <w:szCs w:val="24"/>
        </w:rPr>
        <w:t xml:space="preserve">. </w:t>
      </w:r>
      <w:r w:rsidR="00B364B4" w:rsidRPr="00B364B4">
        <w:rPr>
          <w:rFonts w:ascii="Garamond" w:hAnsi="Garamond" w:cs="Arial"/>
          <w:b/>
          <w:bCs/>
          <w:sz w:val="24"/>
          <w:szCs w:val="24"/>
        </w:rPr>
        <w:t>rujna</w:t>
      </w:r>
      <w:r w:rsidRPr="00B364B4">
        <w:rPr>
          <w:rFonts w:ascii="Garamond" w:hAnsi="Garamond" w:cs="Arial"/>
          <w:b/>
          <w:bCs/>
          <w:sz w:val="24"/>
          <w:szCs w:val="24"/>
        </w:rPr>
        <w:t xml:space="preserve"> 2025.</w:t>
      </w:r>
      <w:r w:rsidR="0081718D" w:rsidRPr="00B364B4">
        <w:rPr>
          <w:rFonts w:ascii="Garamond" w:hAnsi="Garamond" w:cs="Arial"/>
          <w:b/>
          <w:bCs/>
          <w:sz w:val="24"/>
          <w:szCs w:val="24"/>
        </w:rPr>
        <w:t xml:space="preserve"> godine</w:t>
      </w:r>
    </w:p>
    <w:p w14:paraId="162C0092" w14:textId="77777777" w:rsidR="007A37F7" w:rsidRPr="00B364B4" w:rsidRDefault="007A37F7" w:rsidP="00D219D7">
      <w:pPr>
        <w:tabs>
          <w:tab w:val="left" w:pos="567"/>
          <w:tab w:val="left" w:pos="1985"/>
        </w:tabs>
        <w:rPr>
          <w:rFonts w:ascii="Garamond" w:hAnsi="Garamond" w:cs="Arial"/>
          <w:b/>
          <w:bCs/>
          <w:sz w:val="24"/>
          <w:szCs w:val="24"/>
        </w:rPr>
      </w:pPr>
    </w:p>
    <w:p w14:paraId="311E8B99" w14:textId="4B6E1BB1" w:rsidR="00AA5A75" w:rsidRPr="00B364B4" w:rsidRDefault="00AA5A75" w:rsidP="00D219D7">
      <w:pPr>
        <w:tabs>
          <w:tab w:val="left" w:pos="567"/>
          <w:tab w:val="left" w:pos="1985"/>
        </w:tabs>
        <w:jc w:val="both"/>
        <w:rPr>
          <w:rFonts w:ascii="Garamond" w:hAnsi="Garamond" w:cs="Arial"/>
          <w:sz w:val="24"/>
          <w:szCs w:val="24"/>
        </w:rPr>
      </w:pPr>
      <w:r w:rsidRPr="00B364B4">
        <w:rPr>
          <w:rFonts w:ascii="Garamond" w:hAnsi="Garamond" w:cs="Arial"/>
          <w:sz w:val="24"/>
          <w:szCs w:val="24"/>
        </w:rPr>
        <w:t xml:space="preserve">Na osnovi članka </w:t>
      </w:r>
      <w:r w:rsidR="00B364B4" w:rsidRPr="00B364B4">
        <w:rPr>
          <w:rFonts w:ascii="Garamond" w:hAnsi="Garamond" w:cs="Arial"/>
          <w:sz w:val="24"/>
          <w:szCs w:val="24"/>
        </w:rPr>
        <w:t>109.</w:t>
      </w:r>
      <w:r w:rsidR="00B364B4">
        <w:rPr>
          <w:rFonts w:ascii="Garamond" w:hAnsi="Garamond" w:cs="Arial"/>
          <w:sz w:val="24"/>
          <w:szCs w:val="24"/>
        </w:rPr>
        <w:t xml:space="preserve">, a u svezi </w:t>
      </w:r>
      <w:r w:rsidR="00B364B4" w:rsidRPr="00B364B4">
        <w:rPr>
          <w:rFonts w:ascii="Garamond" w:hAnsi="Garamond" w:cs="Arial"/>
          <w:sz w:val="24"/>
          <w:szCs w:val="24"/>
        </w:rPr>
        <w:t xml:space="preserve">članka </w:t>
      </w:r>
      <w:r w:rsidRPr="00B364B4">
        <w:rPr>
          <w:rFonts w:ascii="Garamond" w:hAnsi="Garamond" w:cs="Arial"/>
          <w:sz w:val="24"/>
          <w:szCs w:val="24"/>
        </w:rPr>
        <w:t xml:space="preserve">68. stavka 2. Zakona o lokalnim izborima („Narodne novine“, broj 144/12, 121/16, 98/19, 42/20, 144/20 i 37/21) Općinsko izborno povjerenstvo OPĆINE PUNAT </w:t>
      </w:r>
      <w:r w:rsidR="00B364B4">
        <w:rPr>
          <w:rFonts w:ascii="Garamond" w:hAnsi="Garamond" w:cs="Arial"/>
          <w:sz w:val="24"/>
          <w:szCs w:val="24"/>
        </w:rPr>
        <w:t>donosi</w:t>
      </w:r>
    </w:p>
    <w:p w14:paraId="1A3D6387" w14:textId="77777777" w:rsidR="007A37F7" w:rsidRDefault="007A37F7" w:rsidP="00D219D7">
      <w:pPr>
        <w:tabs>
          <w:tab w:val="left" w:pos="567"/>
          <w:tab w:val="left" w:pos="1985"/>
        </w:tabs>
        <w:rPr>
          <w:rFonts w:ascii="Garamond" w:hAnsi="Garamond" w:cs="Arial"/>
          <w:sz w:val="24"/>
          <w:szCs w:val="24"/>
        </w:rPr>
      </w:pPr>
    </w:p>
    <w:p w14:paraId="41208A1E" w14:textId="77777777" w:rsidR="00B364B4" w:rsidRPr="00B364B4" w:rsidRDefault="00B364B4" w:rsidP="00D219D7">
      <w:pPr>
        <w:tabs>
          <w:tab w:val="left" w:pos="567"/>
          <w:tab w:val="left" w:pos="1985"/>
        </w:tabs>
        <w:rPr>
          <w:rFonts w:ascii="Garamond" w:hAnsi="Garamond" w:cs="Arial"/>
          <w:sz w:val="24"/>
          <w:szCs w:val="24"/>
        </w:rPr>
      </w:pPr>
    </w:p>
    <w:p w14:paraId="401FFA33" w14:textId="77777777" w:rsidR="00AA5A75" w:rsidRPr="00B364B4" w:rsidRDefault="00AA5A75" w:rsidP="00D219D7">
      <w:pPr>
        <w:tabs>
          <w:tab w:val="left" w:pos="567"/>
          <w:tab w:val="left" w:pos="1985"/>
        </w:tabs>
        <w:jc w:val="center"/>
        <w:rPr>
          <w:rFonts w:ascii="Garamond" w:hAnsi="Garamond" w:cs="Arial"/>
          <w:b/>
          <w:sz w:val="24"/>
          <w:szCs w:val="24"/>
        </w:rPr>
      </w:pPr>
      <w:r w:rsidRPr="00B364B4">
        <w:rPr>
          <w:rFonts w:ascii="Garamond" w:hAnsi="Garamond" w:cs="Arial"/>
          <w:b/>
          <w:sz w:val="24"/>
          <w:szCs w:val="24"/>
        </w:rPr>
        <w:t>R</w:t>
      </w:r>
      <w:r w:rsidR="00BD01D9" w:rsidRPr="00B364B4">
        <w:rPr>
          <w:rFonts w:ascii="Garamond" w:hAnsi="Garamond" w:cs="Arial"/>
          <w:b/>
          <w:sz w:val="24"/>
          <w:szCs w:val="24"/>
        </w:rPr>
        <w:t xml:space="preserve"> </w:t>
      </w:r>
      <w:r w:rsidRPr="00B364B4">
        <w:rPr>
          <w:rFonts w:ascii="Garamond" w:hAnsi="Garamond" w:cs="Arial"/>
          <w:b/>
          <w:sz w:val="24"/>
          <w:szCs w:val="24"/>
        </w:rPr>
        <w:t>J</w:t>
      </w:r>
      <w:r w:rsidR="00BD01D9" w:rsidRPr="00B364B4">
        <w:rPr>
          <w:rFonts w:ascii="Garamond" w:hAnsi="Garamond" w:cs="Arial"/>
          <w:b/>
          <w:sz w:val="24"/>
          <w:szCs w:val="24"/>
        </w:rPr>
        <w:t xml:space="preserve"> </w:t>
      </w:r>
      <w:r w:rsidRPr="00B364B4">
        <w:rPr>
          <w:rFonts w:ascii="Garamond" w:hAnsi="Garamond" w:cs="Arial"/>
          <w:b/>
          <w:sz w:val="24"/>
          <w:szCs w:val="24"/>
        </w:rPr>
        <w:t>E</w:t>
      </w:r>
      <w:r w:rsidR="00BD01D9" w:rsidRPr="00B364B4">
        <w:rPr>
          <w:rFonts w:ascii="Garamond" w:hAnsi="Garamond" w:cs="Arial"/>
          <w:b/>
          <w:sz w:val="24"/>
          <w:szCs w:val="24"/>
        </w:rPr>
        <w:t xml:space="preserve"> </w:t>
      </w:r>
      <w:r w:rsidRPr="00B364B4">
        <w:rPr>
          <w:rFonts w:ascii="Garamond" w:hAnsi="Garamond" w:cs="Arial"/>
          <w:b/>
          <w:sz w:val="24"/>
          <w:szCs w:val="24"/>
        </w:rPr>
        <w:t>Š</w:t>
      </w:r>
      <w:r w:rsidR="00BD01D9" w:rsidRPr="00B364B4">
        <w:rPr>
          <w:rFonts w:ascii="Garamond" w:hAnsi="Garamond" w:cs="Arial"/>
          <w:b/>
          <w:sz w:val="24"/>
          <w:szCs w:val="24"/>
        </w:rPr>
        <w:t xml:space="preserve"> </w:t>
      </w:r>
      <w:r w:rsidRPr="00B364B4">
        <w:rPr>
          <w:rFonts w:ascii="Garamond" w:hAnsi="Garamond" w:cs="Arial"/>
          <w:b/>
          <w:sz w:val="24"/>
          <w:szCs w:val="24"/>
        </w:rPr>
        <w:t>E</w:t>
      </w:r>
      <w:r w:rsidR="00BD01D9" w:rsidRPr="00B364B4">
        <w:rPr>
          <w:rFonts w:ascii="Garamond" w:hAnsi="Garamond" w:cs="Arial"/>
          <w:b/>
          <w:sz w:val="24"/>
          <w:szCs w:val="24"/>
        </w:rPr>
        <w:t xml:space="preserve"> </w:t>
      </w:r>
      <w:r w:rsidRPr="00B364B4">
        <w:rPr>
          <w:rFonts w:ascii="Garamond" w:hAnsi="Garamond" w:cs="Arial"/>
          <w:b/>
          <w:sz w:val="24"/>
          <w:szCs w:val="24"/>
        </w:rPr>
        <w:t>N</w:t>
      </w:r>
      <w:r w:rsidR="00BD01D9" w:rsidRPr="00B364B4">
        <w:rPr>
          <w:rFonts w:ascii="Garamond" w:hAnsi="Garamond" w:cs="Arial"/>
          <w:b/>
          <w:sz w:val="24"/>
          <w:szCs w:val="24"/>
        </w:rPr>
        <w:t xml:space="preserve"> </w:t>
      </w:r>
      <w:r w:rsidRPr="00B364B4">
        <w:rPr>
          <w:rFonts w:ascii="Garamond" w:hAnsi="Garamond" w:cs="Arial"/>
          <w:b/>
          <w:sz w:val="24"/>
          <w:szCs w:val="24"/>
        </w:rPr>
        <w:t>J</w:t>
      </w:r>
      <w:r w:rsidR="00BD01D9" w:rsidRPr="00B364B4">
        <w:rPr>
          <w:rFonts w:ascii="Garamond" w:hAnsi="Garamond" w:cs="Arial"/>
          <w:b/>
          <w:sz w:val="24"/>
          <w:szCs w:val="24"/>
        </w:rPr>
        <w:t xml:space="preserve"> </w:t>
      </w:r>
      <w:r w:rsidRPr="00B364B4">
        <w:rPr>
          <w:rFonts w:ascii="Garamond" w:hAnsi="Garamond" w:cs="Arial"/>
          <w:b/>
          <w:sz w:val="24"/>
          <w:szCs w:val="24"/>
        </w:rPr>
        <w:t>E</w:t>
      </w:r>
    </w:p>
    <w:p w14:paraId="76781D1F" w14:textId="282FCDF5" w:rsidR="00B64D65" w:rsidRPr="00B364B4" w:rsidRDefault="005D53A8" w:rsidP="00D219D7">
      <w:pPr>
        <w:tabs>
          <w:tab w:val="left" w:pos="567"/>
          <w:tab w:val="left" w:pos="1985"/>
        </w:tabs>
        <w:jc w:val="center"/>
        <w:rPr>
          <w:rFonts w:ascii="Garamond" w:hAnsi="Garamond" w:cs="Arial"/>
          <w:b/>
          <w:sz w:val="24"/>
          <w:szCs w:val="24"/>
        </w:rPr>
      </w:pPr>
      <w:r w:rsidRPr="00B364B4">
        <w:rPr>
          <w:rFonts w:ascii="Garamond" w:hAnsi="Garamond" w:cs="Arial"/>
          <w:b/>
          <w:sz w:val="24"/>
          <w:szCs w:val="24"/>
        </w:rPr>
        <w:t>O ODREĐIVANJU BIRAČKIH MJESTA</w:t>
      </w:r>
    </w:p>
    <w:p w14:paraId="108F458D" w14:textId="77777777" w:rsidR="00B364B4" w:rsidRDefault="00B71C0A" w:rsidP="00D219D7">
      <w:pPr>
        <w:tabs>
          <w:tab w:val="left" w:pos="567"/>
          <w:tab w:val="left" w:pos="1985"/>
        </w:tabs>
        <w:jc w:val="center"/>
        <w:rPr>
          <w:rFonts w:ascii="Garamond" w:hAnsi="Garamond" w:cs="Arial"/>
          <w:b/>
          <w:sz w:val="24"/>
          <w:szCs w:val="24"/>
        </w:rPr>
      </w:pPr>
      <w:r w:rsidRPr="00B364B4">
        <w:rPr>
          <w:rFonts w:ascii="Garamond" w:hAnsi="Garamond" w:cs="Arial"/>
          <w:b/>
          <w:sz w:val="24"/>
          <w:szCs w:val="24"/>
        </w:rPr>
        <w:t>NA PODRUČJU OPĆINE PUNAT</w:t>
      </w:r>
    </w:p>
    <w:p w14:paraId="79021728" w14:textId="28F31592" w:rsidR="00153558" w:rsidRPr="00B364B4" w:rsidRDefault="00B364B4" w:rsidP="00D219D7">
      <w:pPr>
        <w:tabs>
          <w:tab w:val="left" w:pos="567"/>
          <w:tab w:val="left" w:pos="1985"/>
        </w:tabs>
        <w:jc w:val="center"/>
        <w:rPr>
          <w:rFonts w:ascii="Garamond" w:hAnsi="Garamond" w:cs="Arial"/>
          <w:b/>
          <w:sz w:val="24"/>
          <w:szCs w:val="24"/>
        </w:rPr>
      </w:pPr>
      <w:r w:rsidRPr="00B364B4">
        <w:rPr>
          <w:rFonts w:ascii="Garamond" w:hAnsi="Garamond"/>
          <w:b/>
          <w:sz w:val="24"/>
          <w:szCs w:val="24"/>
        </w:rPr>
        <w:t xml:space="preserve"> ZA PROVEDBU DOPUNSKIH IZBORA</w:t>
      </w:r>
    </w:p>
    <w:p w14:paraId="603F651F" w14:textId="77777777" w:rsidR="00AA5A75" w:rsidRPr="00B364B4" w:rsidRDefault="00AA5A75" w:rsidP="00D219D7">
      <w:pPr>
        <w:tabs>
          <w:tab w:val="left" w:pos="567"/>
          <w:tab w:val="left" w:pos="1985"/>
        </w:tabs>
        <w:rPr>
          <w:rFonts w:ascii="Garamond" w:hAnsi="Garamond" w:cs="Arial"/>
          <w:sz w:val="24"/>
          <w:szCs w:val="24"/>
        </w:rPr>
      </w:pPr>
    </w:p>
    <w:p w14:paraId="7B173F62" w14:textId="77777777" w:rsidR="0061514B" w:rsidRPr="00B364B4" w:rsidRDefault="0061514B" w:rsidP="00D219D7">
      <w:pPr>
        <w:tabs>
          <w:tab w:val="left" w:pos="567"/>
          <w:tab w:val="left" w:pos="1985"/>
        </w:tabs>
        <w:rPr>
          <w:rFonts w:ascii="Garamond" w:hAnsi="Garamond" w:cs="Arial"/>
          <w:sz w:val="24"/>
          <w:szCs w:val="24"/>
        </w:rPr>
      </w:pPr>
    </w:p>
    <w:p w14:paraId="5F0EE522" w14:textId="53D94191" w:rsidR="00892C11" w:rsidRPr="00B364B4" w:rsidRDefault="003F5341" w:rsidP="00D219D7">
      <w:pPr>
        <w:tabs>
          <w:tab w:val="left" w:pos="0"/>
        </w:tabs>
        <w:rPr>
          <w:rFonts w:ascii="Garamond" w:hAnsi="Garamond" w:cs="Arial"/>
          <w:b/>
          <w:sz w:val="24"/>
          <w:szCs w:val="24"/>
        </w:rPr>
      </w:pPr>
      <w:r w:rsidRPr="00B364B4">
        <w:rPr>
          <w:rFonts w:ascii="Garamond" w:hAnsi="Garamond" w:cs="Arial"/>
          <w:sz w:val="24"/>
          <w:szCs w:val="24"/>
        </w:rPr>
        <w:t>Na području</w:t>
      </w:r>
      <w:r w:rsidR="00F50C9E" w:rsidRPr="00B364B4">
        <w:rPr>
          <w:rFonts w:ascii="Garamond" w:hAnsi="Garamond" w:cs="Arial"/>
          <w:sz w:val="24"/>
          <w:szCs w:val="24"/>
        </w:rPr>
        <w:t xml:space="preserve"> </w:t>
      </w:r>
      <w:r w:rsidR="00954B83" w:rsidRPr="00B364B4">
        <w:rPr>
          <w:rFonts w:ascii="Garamond" w:hAnsi="Garamond" w:cs="Arial"/>
          <w:bCs/>
          <w:sz w:val="24"/>
          <w:szCs w:val="24"/>
        </w:rPr>
        <w:t>Općine P</w:t>
      </w:r>
      <w:r w:rsidR="000F62FF">
        <w:rPr>
          <w:rFonts w:ascii="Garamond" w:hAnsi="Garamond" w:cs="Arial"/>
          <w:bCs/>
          <w:sz w:val="24"/>
          <w:szCs w:val="24"/>
        </w:rPr>
        <w:t>unat</w:t>
      </w:r>
      <w:r w:rsidR="00E57C35" w:rsidRPr="00B364B4">
        <w:rPr>
          <w:rFonts w:ascii="Garamond" w:hAnsi="Garamond" w:cs="Arial"/>
          <w:b/>
          <w:sz w:val="24"/>
          <w:szCs w:val="24"/>
        </w:rPr>
        <w:t xml:space="preserve"> </w:t>
      </w:r>
      <w:r w:rsidR="00B46FCF" w:rsidRPr="00B364B4">
        <w:rPr>
          <w:rFonts w:ascii="Garamond" w:hAnsi="Garamond" w:cs="Arial"/>
          <w:sz w:val="24"/>
          <w:szCs w:val="24"/>
        </w:rPr>
        <w:t>određuj</w:t>
      </w:r>
      <w:r w:rsidR="00B364B4">
        <w:rPr>
          <w:rFonts w:ascii="Garamond" w:hAnsi="Garamond" w:cs="Arial"/>
          <w:sz w:val="24"/>
          <w:szCs w:val="24"/>
        </w:rPr>
        <w:t>e</w:t>
      </w:r>
      <w:r w:rsidR="00B46FCF" w:rsidRPr="00B364B4">
        <w:rPr>
          <w:rFonts w:ascii="Garamond" w:hAnsi="Garamond" w:cs="Arial"/>
          <w:sz w:val="24"/>
          <w:szCs w:val="24"/>
        </w:rPr>
        <w:t xml:space="preserve"> se biračk</w:t>
      </w:r>
      <w:r w:rsidR="00B364B4">
        <w:rPr>
          <w:rFonts w:ascii="Garamond" w:hAnsi="Garamond" w:cs="Arial"/>
          <w:sz w:val="24"/>
          <w:szCs w:val="24"/>
        </w:rPr>
        <w:t>o</w:t>
      </w:r>
      <w:r w:rsidR="00B46FCF" w:rsidRPr="00B364B4">
        <w:rPr>
          <w:rFonts w:ascii="Garamond" w:hAnsi="Garamond" w:cs="Arial"/>
          <w:sz w:val="24"/>
          <w:szCs w:val="24"/>
        </w:rPr>
        <w:t xml:space="preserve"> mjest</w:t>
      </w:r>
      <w:r w:rsidR="00B364B4">
        <w:rPr>
          <w:rFonts w:ascii="Garamond" w:hAnsi="Garamond" w:cs="Arial"/>
          <w:sz w:val="24"/>
          <w:szCs w:val="24"/>
        </w:rPr>
        <w:t>o</w:t>
      </w:r>
      <w:r w:rsidR="00B46FCF" w:rsidRPr="00B364B4">
        <w:rPr>
          <w:rFonts w:ascii="Garamond" w:hAnsi="Garamond" w:cs="Arial"/>
          <w:sz w:val="24"/>
          <w:szCs w:val="24"/>
        </w:rPr>
        <w:t>:</w:t>
      </w:r>
    </w:p>
    <w:tbl>
      <w:tblPr>
        <w:tblW w:w="0" w:type="auto"/>
        <w:tblLook w:val="04A0" w:firstRow="1" w:lastRow="0" w:firstColumn="1" w:lastColumn="0" w:noHBand="0" w:noVBand="1"/>
      </w:tblPr>
      <w:tblGrid>
        <w:gridCol w:w="9072"/>
      </w:tblGrid>
      <w:tr w:rsidR="00D1601D" w:rsidRPr="00B364B4" w14:paraId="32F977AA" w14:textId="77777777" w:rsidTr="006D6024">
        <w:trPr>
          <w:cantSplit/>
        </w:trPr>
        <w:tc>
          <w:tcPr>
            <w:tcW w:w="9163" w:type="dxa"/>
          </w:tcPr>
          <w:p w14:paraId="5F78A908" w14:textId="3983F771" w:rsidR="00280D43" w:rsidRPr="00B364B4" w:rsidRDefault="00280D43" w:rsidP="00B364B4">
            <w:pPr>
              <w:jc w:val="both"/>
              <w:rPr>
                <w:rFonts w:ascii="Garamond" w:hAnsi="Garamond" w:cs="Arial"/>
                <w:sz w:val="24"/>
                <w:szCs w:val="24"/>
              </w:rPr>
            </w:pPr>
          </w:p>
        </w:tc>
      </w:tr>
      <w:tr w:rsidR="00D1601D" w:rsidRPr="00B364B4" w14:paraId="64332C96" w14:textId="77777777" w:rsidTr="006D6024">
        <w:trPr>
          <w:cantSplit/>
        </w:trPr>
        <w:tc>
          <w:tcPr>
            <w:tcW w:w="9163" w:type="dxa"/>
          </w:tcPr>
          <w:p w14:paraId="24E48C34" w14:textId="50B533D6" w:rsidR="00847F9D" w:rsidRDefault="00B364B4" w:rsidP="00B364B4">
            <w:pPr>
              <w:ind w:left="284" w:hanging="284"/>
              <w:jc w:val="both"/>
              <w:rPr>
                <w:rFonts w:ascii="Garamond" w:hAnsi="Garamond" w:cs="Arial"/>
                <w:bCs/>
                <w:sz w:val="24"/>
                <w:szCs w:val="24"/>
              </w:rPr>
            </w:pPr>
            <w:r w:rsidRPr="000F62FF">
              <w:rPr>
                <w:rFonts w:ascii="Garamond" w:hAnsi="Garamond" w:cs="Arial"/>
                <w:b/>
                <w:bCs/>
                <w:sz w:val="24"/>
                <w:szCs w:val="24"/>
              </w:rPr>
              <w:t>1.</w:t>
            </w:r>
            <w:r w:rsidR="006360F9" w:rsidRPr="000F62FF">
              <w:rPr>
                <w:rFonts w:ascii="Garamond" w:hAnsi="Garamond" w:cs="Arial"/>
                <w:b/>
                <w:bCs/>
                <w:sz w:val="24"/>
                <w:szCs w:val="24"/>
              </w:rPr>
              <w:t xml:space="preserve"> </w:t>
            </w:r>
            <w:r w:rsidR="00042E83" w:rsidRPr="000F62FF">
              <w:rPr>
                <w:rFonts w:ascii="Garamond" w:hAnsi="Garamond" w:cs="Arial"/>
                <w:b/>
                <w:bCs/>
                <w:sz w:val="24"/>
                <w:szCs w:val="24"/>
              </w:rPr>
              <w:t>Biračko mjesto broj</w:t>
            </w:r>
            <w:r w:rsidR="003917E9" w:rsidRPr="000F62FF">
              <w:rPr>
                <w:rFonts w:ascii="Garamond" w:hAnsi="Garamond" w:cs="Arial"/>
                <w:b/>
                <w:bCs/>
                <w:sz w:val="24"/>
                <w:szCs w:val="24"/>
              </w:rPr>
              <w:t xml:space="preserve"> </w:t>
            </w:r>
            <w:r w:rsidRPr="000F62FF">
              <w:rPr>
                <w:rFonts w:ascii="Garamond" w:hAnsi="Garamond" w:cs="Arial"/>
                <w:b/>
                <w:bCs/>
                <w:sz w:val="24"/>
                <w:szCs w:val="24"/>
              </w:rPr>
              <w:t>1</w:t>
            </w:r>
            <w:r w:rsidR="00687A6D" w:rsidRPr="000F62FF">
              <w:rPr>
                <w:rFonts w:ascii="Garamond" w:hAnsi="Garamond" w:cs="Arial"/>
                <w:b/>
                <w:bCs/>
                <w:sz w:val="24"/>
                <w:szCs w:val="24"/>
              </w:rPr>
              <w:t>.</w:t>
            </w:r>
            <w:r w:rsidR="00C73373" w:rsidRPr="000F62FF">
              <w:rPr>
                <w:rFonts w:ascii="Garamond" w:hAnsi="Garamond" w:cs="Arial"/>
                <w:b/>
                <w:bCs/>
                <w:sz w:val="24"/>
                <w:szCs w:val="24"/>
              </w:rPr>
              <w:t xml:space="preserve"> </w:t>
            </w:r>
            <w:r w:rsidR="00954B83" w:rsidRPr="000F62FF">
              <w:rPr>
                <w:rFonts w:ascii="Garamond" w:hAnsi="Garamond" w:cs="Arial"/>
                <w:b/>
                <w:bCs/>
                <w:sz w:val="24"/>
                <w:szCs w:val="24"/>
              </w:rPr>
              <w:t>PUNAT</w:t>
            </w:r>
            <w:r w:rsidR="00516934" w:rsidRPr="000F62FF">
              <w:rPr>
                <w:rFonts w:ascii="Garamond" w:hAnsi="Garamond" w:cs="Arial"/>
                <w:b/>
                <w:bCs/>
                <w:sz w:val="24"/>
                <w:szCs w:val="24"/>
              </w:rPr>
              <w:t>,</w:t>
            </w:r>
            <w:r w:rsidR="00C73373" w:rsidRPr="000F62FF">
              <w:rPr>
                <w:rFonts w:ascii="Garamond" w:hAnsi="Garamond" w:cs="Arial"/>
                <w:b/>
                <w:bCs/>
                <w:sz w:val="24"/>
                <w:szCs w:val="24"/>
              </w:rPr>
              <w:t xml:space="preserve"> </w:t>
            </w:r>
            <w:r w:rsidR="00155741" w:rsidRPr="000F62FF">
              <w:rPr>
                <w:rFonts w:ascii="Garamond" w:hAnsi="Garamond" w:cs="Arial"/>
                <w:b/>
                <w:bCs/>
                <w:sz w:val="24"/>
                <w:szCs w:val="24"/>
              </w:rPr>
              <w:t>PROSTOR ZGRADE NARODNOG DOMA (VELIKA SALA), PUNAT, NOVI PUT 2</w:t>
            </w:r>
          </w:p>
          <w:p w14:paraId="394BB888" w14:textId="77777777" w:rsidR="00B364B4" w:rsidRPr="00B364B4" w:rsidRDefault="00B364B4" w:rsidP="00B364B4">
            <w:pPr>
              <w:ind w:left="284" w:hanging="284"/>
              <w:jc w:val="both"/>
              <w:rPr>
                <w:rFonts w:ascii="Garamond" w:hAnsi="Garamond" w:cs="Arial"/>
                <w:bCs/>
                <w:sz w:val="24"/>
                <w:szCs w:val="24"/>
              </w:rPr>
            </w:pPr>
          </w:p>
          <w:p w14:paraId="08F71229" w14:textId="13DC7709" w:rsidR="00B364B4" w:rsidRDefault="00B3200B" w:rsidP="00D219D7">
            <w:pPr>
              <w:tabs>
                <w:tab w:val="left" w:pos="426"/>
              </w:tabs>
              <w:ind w:left="284"/>
              <w:jc w:val="both"/>
              <w:rPr>
                <w:rFonts w:ascii="Garamond" w:hAnsi="Garamond" w:cs="Arial"/>
                <w:sz w:val="24"/>
                <w:szCs w:val="24"/>
              </w:rPr>
            </w:pPr>
            <w:r w:rsidRPr="00B364B4">
              <w:rPr>
                <w:rFonts w:ascii="Garamond" w:hAnsi="Garamond" w:cs="Arial"/>
                <w:sz w:val="24"/>
                <w:szCs w:val="24"/>
              </w:rPr>
              <w:t>na kojem će glasovati birači s prebivalištem</w:t>
            </w:r>
            <w:r w:rsidR="00B364B4">
              <w:rPr>
                <w:rFonts w:ascii="Garamond" w:hAnsi="Garamond" w:cs="Arial"/>
                <w:sz w:val="24"/>
                <w:szCs w:val="24"/>
              </w:rPr>
              <w:t>:</w:t>
            </w:r>
          </w:p>
          <w:p w14:paraId="7BCD5960" w14:textId="77777777" w:rsidR="00B364B4" w:rsidRDefault="00B364B4" w:rsidP="00D219D7">
            <w:pPr>
              <w:tabs>
                <w:tab w:val="left" w:pos="426"/>
              </w:tabs>
              <w:ind w:left="284"/>
              <w:jc w:val="both"/>
              <w:rPr>
                <w:rFonts w:ascii="Garamond" w:hAnsi="Garamond" w:cs="Arial"/>
                <w:sz w:val="24"/>
                <w:szCs w:val="24"/>
              </w:rPr>
            </w:pPr>
          </w:p>
          <w:p w14:paraId="6EE36C59" w14:textId="2937051D" w:rsidR="008123BE" w:rsidRDefault="00B3200B" w:rsidP="00D219D7">
            <w:pPr>
              <w:tabs>
                <w:tab w:val="left" w:pos="426"/>
              </w:tabs>
              <w:ind w:left="284"/>
              <w:jc w:val="both"/>
              <w:rPr>
                <w:rFonts w:ascii="Garamond" w:hAnsi="Garamond" w:cs="Arial"/>
                <w:sz w:val="24"/>
                <w:szCs w:val="24"/>
              </w:rPr>
            </w:pPr>
            <w:r w:rsidRPr="00B364B4">
              <w:rPr>
                <w:rFonts w:ascii="Garamond" w:hAnsi="Garamond" w:cs="Arial"/>
                <w:sz w:val="24"/>
                <w:szCs w:val="24"/>
              </w:rPr>
              <w:t>-</w:t>
            </w:r>
            <w:r w:rsidR="004D0378" w:rsidRPr="00B364B4">
              <w:rPr>
                <w:rFonts w:ascii="Garamond" w:hAnsi="Garamond" w:cs="Arial"/>
                <w:sz w:val="24"/>
                <w:szCs w:val="24"/>
              </w:rPr>
              <w:t xml:space="preserve"> </w:t>
            </w:r>
            <w:r w:rsidR="008123BE" w:rsidRPr="000F62FF">
              <w:rPr>
                <w:rFonts w:ascii="Garamond" w:hAnsi="Garamond" w:cs="Arial"/>
                <w:b/>
                <w:bCs/>
                <w:sz w:val="24"/>
                <w:szCs w:val="24"/>
              </w:rPr>
              <w:t>PUNAT</w:t>
            </w:r>
            <w:r w:rsidR="008123BE" w:rsidRPr="00B364B4">
              <w:rPr>
                <w:rFonts w:ascii="Garamond" w:hAnsi="Garamond" w:cs="Arial"/>
                <w:sz w:val="24"/>
                <w:szCs w:val="24"/>
              </w:rPr>
              <w:t>: 17. TRAVNJA, AUGUSTA CESARCA, BATOVO, BUKA, CRESKA, DONJA KALA, DRENA, FRANKOPANSKA, GALIJA, GORNJA KALA, GUVNIĆ, ISTARSKA, IVANA GORANA KOVAČIĆA, JADRANSKA, JAGORIKA, KANAJT, KLANČIĆ, KLJEPINA, KOLUŠIN, KOŠLJUNSKA, KRALJA ZVONIMIRA, KRČKA, KRUŠIJA, KVARNERSKA, LOŠINJSKA, LJUDEVITA GAJA, MATIJE GUPCA, NIKOLE TESLE, NOVI PUT, OBALA, PASJAK, PAŠKA, PELINKOVIĆ, PEŠĆIVICA, PLACA, PLAVNIČKA, POD TOPOL, PRGON, PRIMORSKA, PUNTARSKIH MORNARA, PUNTARSKIH TEŽAKA, PUNTICA, PUT SVETE TROJICE, PUT VELE VODE, RAPSKA, REDI, RUĐERA BOŠKOVIĆA, STARA PLACA, STARE BRAJDE, STARI KLANAC, STAROBAŠĆANSKA, SVETOG NIKOLE, ŠETALIŠTE ANTONA ŽICA - ULIVINA, ŠETALIŠTE IVANA BRUSIĆA, VELA DRAGA, VELI DVOR, VINOGRADSKA, VLADIMIRA NAZORA, ŽARDIN</w:t>
            </w:r>
            <w:r w:rsidR="00B364B4">
              <w:rPr>
                <w:rFonts w:ascii="Garamond" w:hAnsi="Garamond" w:cs="Arial"/>
                <w:sz w:val="24"/>
                <w:szCs w:val="24"/>
              </w:rPr>
              <w:t>;</w:t>
            </w:r>
          </w:p>
          <w:p w14:paraId="30D5EC23" w14:textId="77777777" w:rsidR="00B364B4" w:rsidRDefault="00B364B4" w:rsidP="00D219D7">
            <w:pPr>
              <w:tabs>
                <w:tab w:val="left" w:pos="426"/>
              </w:tabs>
              <w:ind w:left="284"/>
              <w:jc w:val="both"/>
              <w:rPr>
                <w:rFonts w:ascii="Garamond" w:hAnsi="Garamond" w:cs="Arial"/>
                <w:sz w:val="24"/>
                <w:szCs w:val="24"/>
              </w:rPr>
            </w:pPr>
          </w:p>
          <w:p w14:paraId="4F77E8D0" w14:textId="04624FD2" w:rsidR="00B364B4" w:rsidRDefault="00B364B4" w:rsidP="00D219D7">
            <w:pPr>
              <w:tabs>
                <w:tab w:val="left" w:pos="426"/>
              </w:tabs>
              <w:ind w:left="284"/>
              <w:jc w:val="both"/>
              <w:rPr>
                <w:rFonts w:ascii="Garamond" w:hAnsi="Garamond" w:cs="Arial"/>
                <w:sz w:val="24"/>
                <w:szCs w:val="24"/>
              </w:rPr>
            </w:pPr>
            <w:r w:rsidRPr="00B364B4">
              <w:rPr>
                <w:rFonts w:ascii="Garamond" w:hAnsi="Garamond" w:cs="Arial"/>
                <w:sz w:val="24"/>
                <w:szCs w:val="24"/>
              </w:rPr>
              <w:t xml:space="preserve">- </w:t>
            </w:r>
            <w:r w:rsidRPr="000F62FF">
              <w:rPr>
                <w:rFonts w:ascii="Garamond" w:hAnsi="Garamond" w:cs="Arial"/>
                <w:b/>
                <w:bCs/>
                <w:sz w:val="24"/>
                <w:szCs w:val="24"/>
              </w:rPr>
              <w:t>STARA BAŠKA</w:t>
            </w:r>
            <w:r w:rsidRPr="00B364B4">
              <w:rPr>
                <w:rFonts w:ascii="Garamond" w:hAnsi="Garamond" w:cs="Arial"/>
                <w:sz w:val="24"/>
                <w:szCs w:val="24"/>
              </w:rPr>
              <w:t>: STARA BAŠKA</w:t>
            </w:r>
            <w:r>
              <w:rPr>
                <w:rFonts w:ascii="Garamond" w:hAnsi="Garamond" w:cs="Arial"/>
                <w:sz w:val="24"/>
                <w:szCs w:val="24"/>
              </w:rPr>
              <w:t>.</w:t>
            </w:r>
          </w:p>
          <w:p w14:paraId="25C07AC9" w14:textId="77777777" w:rsidR="00280D43" w:rsidRPr="00B364B4" w:rsidRDefault="00280D43" w:rsidP="00D219D7">
            <w:pPr>
              <w:tabs>
                <w:tab w:val="left" w:pos="426"/>
              </w:tabs>
              <w:jc w:val="both"/>
              <w:rPr>
                <w:rFonts w:ascii="Garamond" w:hAnsi="Garamond" w:cs="Arial"/>
                <w:sz w:val="24"/>
                <w:szCs w:val="24"/>
              </w:rPr>
            </w:pPr>
          </w:p>
        </w:tc>
      </w:tr>
    </w:tbl>
    <w:p w14:paraId="2C8EFFFB" w14:textId="77777777" w:rsidR="0025090B" w:rsidRPr="00B364B4" w:rsidRDefault="0025090B" w:rsidP="00D219D7">
      <w:pPr>
        <w:tabs>
          <w:tab w:val="left" w:pos="567"/>
          <w:tab w:val="left" w:pos="1985"/>
        </w:tabs>
        <w:rPr>
          <w:rFonts w:ascii="Garamond" w:hAnsi="Garamond" w:cs="Arial"/>
          <w:sz w:val="24"/>
          <w:szCs w:val="24"/>
        </w:rPr>
      </w:pPr>
    </w:p>
    <w:p w14:paraId="47F83C79" w14:textId="69E66B4A" w:rsidR="0064203E" w:rsidRDefault="0067494E" w:rsidP="0081718D">
      <w:pPr>
        <w:tabs>
          <w:tab w:val="left" w:pos="708"/>
          <w:tab w:val="left" w:pos="5245"/>
        </w:tabs>
        <w:ind w:left="4820"/>
        <w:rPr>
          <w:rFonts w:ascii="Garamond" w:hAnsi="Garamond" w:cs="Arial"/>
          <w:sz w:val="24"/>
          <w:szCs w:val="24"/>
        </w:rPr>
      </w:pPr>
      <w:r w:rsidRPr="00B364B4">
        <w:rPr>
          <w:rFonts w:ascii="Garamond" w:hAnsi="Garamond" w:cs="Arial"/>
          <w:sz w:val="24"/>
          <w:szCs w:val="24"/>
        </w:rPr>
        <w:t xml:space="preserve">             </w:t>
      </w:r>
      <w:r w:rsidR="007A37F7" w:rsidRPr="00B364B4">
        <w:rPr>
          <w:rFonts w:ascii="Garamond" w:hAnsi="Garamond" w:cs="Arial"/>
          <w:sz w:val="24"/>
          <w:szCs w:val="24"/>
        </w:rPr>
        <w:t>PREDSJEDNICA</w:t>
      </w:r>
    </w:p>
    <w:p w14:paraId="20BB246E" w14:textId="77777777" w:rsidR="00B364B4" w:rsidRPr="00B364B4" w:rsidRDefault="00B364B4" w:rsidP="0081718D">
      <w:pPr>
        <w:tabs>
          <w:tab w:val="left" w:pos="708"/>
          <w:tab w:val="left" w:pos="5245"/>
        </w:tabs>
        <w:ind w:left="4820"/>
        <w:rPr>
          <w:rFonts w:ascii="Garamond" w:hAnsi="Garamond" w:cs="Arial"/>
          <w:sz w:val="24"/>
          <w:szCs w:val="24"/>
        </w:rPr>
      </w:pPr>
    </w:p>
    <w:p w14:paraId="1934D955" w14:textId="71D6D4C3" w:rsidR="00F562E1" w:rsidRPr="00B364B4" w:rsidRDefault="0067494E" w:rsidP="00D219D7">
      <w:pPr>
        <w:tabs>
          <w:tab w:val="left" w:pos="708"/>
          <w:tab w:val="left" w:pos="5245"/>
        </w:tabs>
        <w:rPr>
          <w:rFonts w:ascii="Garamond" w:hAnsi="Garamond" w:cs="Arial"/>
          <w:sz w:val="24"/>
          <w:szCs w:val="24"/>
        </w:rPr>
        <w:sectPr w:rsidR="00F562E1" w:rsidRPr="00B364B4" w:rsidSect="004746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sidRPr="00B364B4">
        <w:rPr>
          <w:rFonts w:ascii="Garamond" w:hAnsi="Garamond" w:cs="Arial"/>
          <w:sz w:val="24"/>
          <w:szCs w:val="24"/>
        </w:rPr>
        <w:t xml:space="preserve">                                                                         </w:t>
      </w:r>
      <w:r w:rsidR="00151103" w:rsidRPr="00B364B4">
        <w:rPr>
          <w:rFonts w:ascii="Garamond" w:hAnsi="Garamond" w:cs="Arial"/>
          <w:sz w:val="24"/>
          <w:szCs w:val="24"/>
        </w:rPr>
        <w:t xml:space="preserve">   </w:t>
      </w:r>
      <w:r w:rsidRPr="00B364B4">
        <w:rPr>
          <w:rFonts w:ascii="Garamond" w:hAnsi="Garamond" w:cs="Arial"/>
          <w:sz w:val="24"/>
          <w:szCs w:val="24"/>
        </w:rPr>
        <w:t xml:space="preserve">     </w:t>
      </w:r>
      <w:r w:rsidR="007A37F7" w:rsidRPr="00B364B4">
        <w:rPr>
          <w:rFonts w:ascii="Garamond" w:hAnsi="Garamond" w:cs="Arial"/>
          <w:sz w:val="24"/>
          <w:szCs w:val="24"/>
        </w:rPr>
        <w:t>BARBARA VOLF VOLČANŠEK</w:t>
      </w:r>
      <w:r w:rsidR="00F92E84">
        <w:rPr>
          <w:rFonts w:ascii="Garamond" w:hAnsi="Garamond" w:cs="Arial"/>
          <w:sz w:val="24"/>
          <w:szCs w:val="24"/>
        </w:rPr>
        <w:t>,v.r.</w:t>
      </w:r>
    </w:p>
    <w:p w14:paraId="1B825086" w14:textId="77777777" w:rsidR="00475427" w:rsidRPr="00B364B4" w:rsidRDefault="00475427" w:rsidP="00D219D7">
      <w:pPr>
        <w:tabs>
          <w:tab w:val="left" w:pos="708"/>
          <w:tab w:val="left" w:pos="5245"/>
        </w:tabs>
        <w:rPr>
          <w:rFonts w:ascii="Garamond" w:hAnsi="Garamond" w:cs="Arial"/>
          <w:sz w:val="24"/>
          <w:szCs w:val="24"/>
        </w:rPr>
      </w:pPr>
    </w:p>
    <w:sectPr w:rsidR="00475427" w:rsidRPr="00B364B4" w:rsidSect="00091346">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24EA" w14:textId="77777777" w:rsidR="00431EB9" w:rsidRDefault="00431EB9" w:rsidP="00B57DF7">
      <w:r>
        <w:separator/>
      </w:r>
    </w:p>
  </w:endnote>
  <w:endnote w:type="continuationSeparator" w:id="0">
    <w:p w14:paraId="60B4C3FD" w14:textId="77777777" w:rsidR="00431EB9" w:rsidRDefault="00431EB9"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58DA" w14:textId="77777777" w:rsidR="00C51A64" w:rsidRDefault="00C51A6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0550"/>
      <w:docPartObj>
        <w:docPartGallery w:val="Page Numbers (Bottom of Page)"/>
        <w:docPartUnique/>
      </w:docPartObj>
    </w:sdtPr>
    <w:sdtContent>
      <w:p w14:paraId="23F6C29D" w14:textId="77777777"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155741">
          <w:rPr>
            <w:rFonts w:ascii="Times New Roman" w:hAnsi="Times New Roman" w:cs="Times New Roman"/>
            <w:noProof/>
          </w:rPr>
          <w:t>1</w:t>
        </w:r>
        <w:r w:rsidRPr="00F26B05">
          <w:rPr>
            <w:rFonts w:ascii="Times New Roman" w:hAnsi="Times New Roman" w:cs="Times New Roman"/>
          </w:rPr>
          <w:fldChar w:fldCharType="end"/>
        </w:r>
      </w:p>
    </w:sdtContent>
  </w:sdt>
  <w:p w14:paraId="4C94CB4A" w14:textId="77777777" w:rsidR="00B57DF7" w:rsidRDefault="00B57DF7" w:rsidP="00B57DF7">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39E6" w14:textId="77777777" w:rsidR="00C51A64" w:rsidRDefault="00C51A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E6F29" w14:textId="77777777" w:rsidR="00431EB9" w:rsidRDefault="00431EB9" w:rsidP="00B57DF7">
      <w:r>
        <w:separator/>
      </w:r>
    </w:p>
  </w:footnote>
  <w:footnote w:type="continuationSeparator" w:id="0">
    <w:p w14:paraId="29DA3626" w14:textId="77777777" w:rsidR="00431EB9" w:rsidRDefault="00431EB9" w:rsidP="00B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57E4" w14:textId="77777777" w:rsidR="00C51A64" w:rsidRDefault="00C51A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062F" w14:textId="77777777" w:rsidR="00C51A64" w:rsidRDefault="00C51A6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BD7D" w14:textId="77777777" w:rsidR="00C51A64" w:rsidRDefault="00C51A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05288638">
    <w:abstractNumId w:val="8"/>
  </w:num>
  <w:num w:numId="2" w16cid:durableId="766970212">
    <w:abstractNumId w:val="5"/>
  </w:num>
  <w:num w:numId="3" w16cid:durableId="89854315">
    <w:abstractNumId w:val="7"/>
  </w:num>
  <w:num w:numId="4" w16cid:durableId="993408241">
    <w:abstractNumId w:val="4"/>
  </w:num>
  <w:num w:numId="5" w16cid:durableId="250430389">
    <w:abstractNumId w:val="1"/>
  </w:num>
  <w:num w:numId="6" w16cid:durableId="1988392073">
    <w:abstractNumId w:val="3"/>
  </w:num>
  <w:num w:numId="7" w16cid:durableId="831718186">
    <w:abstractNumId w:val="2"/>
  </w:num>
  <w:num w:numId="8" w16cid:durableId="1152718602">
    <w:abstractNumId w:val="6"/>
  </w:num>
  <w:num w:numId="9" w16cid:durableId="87681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F2"/>
    <w:rsid w:val="000039B3"/>
    <w:rsid w:val="00005A6C"/>
    <w:rsid w:val="00012E18"/>
    <w:rsid w:val="00030156"/>
    <w:rsid w:val="00042E83"/>
    <w:rsid w:val="00044E61"/>
    <w:rsid w:val="00051F64"/>
    <w:rsid w:val="00054067"/>
    <w:rsid w:val="00056432"/>
    <w:rsid w:val="00075C35"/>
    <w:rsid w:val="00081610"/>
    <w:rsid w:val="00091346"/>
    <w:rsid w:val="000D75AE"/>
    <w:rsid w:val="000E7CA3"/>
    <w:rsid w:val="000F62FF"/>
    <w:rsid w:val="00111094"/>
    <w:rsid w:val="00151103"/>
    <w:rsid w:val="00153558"/>
    <w:rsid w:val="00155741"/>
    <w:rsid w:val="0017004F"/>
    <w:rsid w:val="00170FF6"/>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D1F"/>
    <w:rsid w:val="002B3D58"/>
    <w:rsid w:val="002B5679"/>
    <w:rsid w:val="002C30BD"/>
    <w:rsid w:val="002D794A"/>
    <w:rsid w:val="002F5739"/>
    <w:rsid w:val="00332D6D"/>
    <w:rsid w:val="00340843"/>
    <w:rsid w:val="003464F4"/>
    <w:rsid w:val="00361879"/>
    <w:rsid w:val="00374353"/>
    <w:rsid w:val="0038535B"/>
    <w:rsid w:val="003917E9"/>
    <w:rsid w:val="003B7823"/>
    <w:rsid w:val="003D3CC2"/>
    <w:rsid w:val="003D42C9"/>
    <w:rsid w:val="003E2731"/>
    <w:rsid w:val="003E3471"/>
    <w:rsid w:val="003F5341"/>
    <w:rsid w:val="003F7DD8"/>
    <w:rsid w:val="00402B46"/>
    <w:rsid w:val="00417EE8"/>
    <w:rsid w:val="00421419"/>
    <w:rsid w:val="00431EB9"/>
    <w:rsid w:val="004400DE"/>
    <w:rsid w:val="00450C20"/>
    <w:rsid w:val="004536DD"/>
    <w:rsid w:val="004540DD"/>
    <w:rsid w:val="0046073A"/>
    <w:rsid w:val="004704BE"/>
    <w:rsid w:val="00474686"/>
    <w:rsid w:val="00475427"/>
    <w:rsid w:val="0047639F"/>
    <w:rsid w:val="00491394"/>
    <w:rsid w:val="004C7715"/>
    <w:rsid w:val="004D0378"/>
    <w:rsid w:val="004D334B"/>
    <w:rsid w:val="004E15AC"/>
    <w:rsid w:val="004F0312"/>
    <w:rsid w:val="00514232"/>
    <w:rsid w:val="0051594F"/>
    <w:rsid w:val="00516934"/>
    <w:rsid w:val="00535F9A"/>
    <w:rsid w:val="005512C4"/>
    <w:rsid w:val="00581A7C"/>
    <w:rsid w:val="0058590B"/>
    <w:rsid w:val="005A0137"/>
    <w:rsid w:val="005B0322"/>
    <w:rsid w:val="005B3B2D"/>
    <w:rsid w:val="005D53A8"/>
    <w:rsid w:val="005E0A04"/>
    <w:rsid w:val="005F1252"/>
    <w:rsid w:val="0060700C"/>
    <w:rsid w:val="0061514B"/>
    <w:rsid w:val="00617D27"/>
    <w:rsid w:val="00620F60"/>
    <w:rsid w:val="00631A89"/>
    <w:rsid w:val="006327B9"/>
    <w:rsid w:val="006359CA"/>
    <w:rsid w:val="006360F9"/>
    <w:rsid w:val="00636847"/>
    <w:rsid w:val="00640F8E"/>
    <w:rsid w:val="0064203E"/>
    <w:rsid w:val="006438EC"/>
    <w:rsid w:val="00644920"/>
    <w:rsid w:val="006645A3"/>
    <w:rsid w:val="0067494E"/>
    <w:rsid w:val="00682C3C"/>
    <w:rsid w:val="00687A6D"/>
    <w:rsid w:val="006B2FA1"/>
    <w:rsid w:val="006B68A7"/>
    <w:rsid w:val="006B6A9A"/>
    <w:rsid w:val="006D6024"/>
    <w:rsid w:val="006D66BB"/>
    <w:rsid w:val="007058DB"/>
    <w:rsid w:val="00706F94"/>
    <w:rsid w:val="00714373"/>
    <w:rsid w:val="00725B2D"/>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1718D"/>
    <w:rsid w:val="00823AF9"/>
    <w:rsid w:val="00824C84"/>
    <w:rsid w:val="00846CB3"/>
    <w:rsid w:val="00847F9D"/>
    <w:rsid w:val="00857B5B"/>
    <w:rsid w:val="008801A3"/>
    <w:rsid w:val="00892C11"/>
    <w:rsid w:val="00897F03"/>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041EB"/>
    <w:rsid w:val="00A15FFC"/>
    <w:rsid w:val="00A355EF"/>
    <w:rsid w:val="00A400F2"/>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200B"/>
    <w:rsid w:val="00B364B4"/>
    <w:rsid w:val="00B45994"/>
    <w:rsid w:val="00B46FCF"/>
    <w:rsid w:val="00B54AEF"/>
    <w:rsid w:val="00B57DF7"/>
    <w:rsid w:val="00B64D65"/>
    <w:rsid w:val="00B71C0A"/>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7D9B"/>
    <w:rsid w:val="00C30965"/>
    <w:rsid w:val="00C46EC2"/>
    <w:rsid w:val="00C51A64"/>
    <w:rsid w:val="00C61E72"/>
    <w:rsid w:val="00C73373"/>
    <w:rsid w:val="00C85F09"/>
    <w:rsid w:val="00CB4041"/>
    <w:rsid w:val="00CB534A"/>
    <w:rsid w:val="00CC18F1"/>
    <w:rsid w:val="00CF4C3E"/>
    <w:rsid w:val="00CF6119"/>
    <w:rsid w:val="00D02501"/>
    <w:rsid w:val="00D041BD"/>
    <w:rsid w:val="00D042DC"/>
    <w:rsid w:val="00D1601D"/>
    <w:rsid w:val="00D219D7"/>
    <w:rsid w:val="00D363B1"/>
    <w:rsid w:val="00D574E1"/>
    <w:rsid w:val="00D63356"/>
    <w:rsid w:val="00D90665"/>
    <w:rsid w:val="00D96B37"/>
    <w:rsid w:val="00DA034C"/>
    <w:rsid w:val="00DB3E24"/>
    <w:rsid w:val="00DE1909"/>
    <w:rsid w:val="00DF7D05"/>
    <w:rsid w:val="00E47144"/>
    <w:rsid w:val="00E53BA1"/>
    <w:rsid w:val="00E57C35"/>
    <w:rsid w:val="00E60164"/>
    <w:rsid w:val="00E772C0"/>
    <w:rsid w:val="00E84B9B"/>
    <w:rsid w:val="00E9478A"/>
    <w:rsid w:val="00EA39B6"/>
    <w:rsid w:val="00EA6248"/>
    <w:rsid w:val="00EB06C9"/>
    <w:rsid w:val="00EB6810"/>
    <w:rsid w:val="00EC785F"/>
    <w:rsid w:val="00ED4DA4"/>
    <w:rsid w:val="00ED51A6"/>
    <w:rsid w:val="00F02B36"/>
    <w:rsid w:val="00F13F6D"/>
    <w:rsid w:val="00F152EF"/>
    <w:rsid w:val="00F26B05"/>
    <w:rsid w:val="00F37202"/>
    <w:rsid w:val="00F45D44"/>
    <w:rsid w:val="00F46EB3"/>
    <w:rsid w:val="00F50C9E"/>
    <w:rsid w:val="00F5627B"/>
    <w:rsid w:val="00F562E1"/>
    <w:rsid w:val="00F676D6"/>
    <w:rsid w:val="00F71A5E"/>
    <w:rsid w:val="00F865A5"/>
    <w:rsid w:val="00F8795B"/>
    <w:rsid w:val="00F92DDD"/>
    <w:rsid w:val="00F92E84"/>
    <w:rsid w:val="00F9580F"/>
    <w:rsid w:val="00FA44DF"/>
    <w:rsid w:val="00FA4BE6"/>
    <w:rsid w:val="00FB45ED"/>
    <w:rsid w:val="00FB54F6"/>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A6EE"/>
  <w15:docId w15:val="{8557AEEC-C168-44F0-81FB-656B46D4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Kleković</dc:creator>
  <cp:keywords/>
  <dc:description/>
  <cp:lastModifiedBy>Nataša Kleković</cp:lastModifiedBy>
  <cp:revision>2</cp:revision>
  <dcterms:created xsi:type="dcterms:W3CDTF">2025-09-05T12:28:00Z</dcterms:created>
  <dcterms:modified xsi:type="dcterms:W3CDTF">2025-09-05T12:28:00Z</dcterms:modified>
</cp:coreProperties>
</file>