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EC7FF" w14:textId="77777777" w:rsidR="00211337" w:rsidRPr="004E4874" w:rsidRDefault="00211337" w:rsidP="00211337">
      <w:pPr>
        <w:spacing w:after="0" w:line="240" w:lineRule="auto"/>
        <w:rPr>
          <w:rFonts w:ascii="Garamond" w:hAnsi="Garamond"/>
          <w:sz w:val="24"/>
          <w:szCs w:val="24"/>
          <w:lang w:val="hr-HR"/>
        </w:rPr>
      </w:pPr>
      <w:r w:rsidRPr="004E4874">
        <w:rPr>
          <w:rFonts w:ascii="Garamond" w:hAnsi="Garamond"/>
          <w:sz w:val="24"/>
          <w:szCs w:val="24"/>
          <w:lang w:val="hr-HR"/>
        </w:rPr>
        <w:tab/>
        <w:t xml:space="preserve">               </w:t>
      </w:r>
      <w:r w:rsidRPr="004E4874">
        <w:rPr>
          <w:rFonts w:ascii="Garamond" w:hAnsi="Garamond"/>
          <w:noProof/>
          <w:sz w:val="24"/>
          <w:szCs w:val="24"/>
          <w:lang w:val="hr-HR" w:eastAsia="hr-HR"/>
        </w:rPr>
        <w:drawing>
          <wp:inline distT="0" distB="0" distL="0" distR="0" wp14:anchorId="32337327" wp14:editId="7AD5787B">
            <wp:extent cx="609600" cy="800100"/>
            <wp:effectExtent l="19050" t="0" r="0" b="0"/>
            <wp:docPr id="1" name="Picture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7"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48"/>
        <w:tblW w:w="4156" w:type="dxa"/>
        <w:tblLayout w:type="fixed"/>
        <w:tblLook w:val="04A0" w:firstRow="1" w:lastRow="0" w:firstColumn="1" w:lastColumn="0" w:noHBand="0" w:noVBand="1"/>
      </w:tblPr>
      <w:tblGrid>
        <w:gridCol w:w="4156"/>
      </w:tblGrid>
      <w:tr w:rsidR="00211337" w:rsidRPr="004E4874" w14:paraId="2ECF0E14" w14:textId="77777777" w:rsidTr="009B6901">
        <w:trPr>
          <w:cantSplit/>
          <w:trHeight w:val="724"/>
        </w:trPr>
        <w:tc>
          <w:tcPr>
            <w:tcW w:w="4156" w:type="dxa"/>
            <w:hideMark/>
          </w:tcPr>
          <w:p w14:paraId="572B454C" w14:textId="77777777" w:rsidR="00211337" w:rsidRPr="004E4874" w:rsidRDefault="00211337" w:rsidP="009B6901">
            <w:pPr>
              <w:keepNext/>
              <w:spacing w:after="0" w:line="240" w:lineRule="auto"/>
              <w:jc w:val="center"/>
              <w:outlineLvl w:val="0"/>
              <w:rPr>
                <w:rFonts w:ascii="Garamond" w:eastAsia="Times New Roman" w:hAnsi="Garamond" w:cs="Times New Roman"/>
                <w:sz w:val="24"/>
                <w:szCs w:val="24"/>
                <w:lang w:val="hr-HR"/>
              </w:rPr>
            </w:pPr>
            <w:r w:rsidRPr="004E4874">
              <w:rPr>
                <w:rFonts w:ascii="Garamond" w:eastAsia="Times New Roman" w:hAnsi="Garamond" w:cs="Times New Roman"/>
                <w:sz w:val="24"/>
                <w:szCs w:val="24"/>
                <w:lang w:val="hr-HR"/>
              </w:rPr>
              <w:t>R E P U B L I K A   H R V A T S K A</w:t>
            </w:r>
          </w:p>
          <w:p w14:paraId="320E4F46" w14:textId="77777777" w:rsidR="00211337" w:rsidRPr="004E4874" w:rsidRDefault="00211337" w:rsidP="009B6901">
            <w:pPr>
              <w:spacing w:after="0" w:line="240" w:lineRule="auto"/>
              <w:jc w:val="center"/>
              <w:rPr>
                <w:rFonts w:ascii="Garamond" w:hAnsi="Garamond" w:cs="Times New Roman"/>
                <w:sz w:val="24"/>
                <w:szCs w:val="24"/>
                <w:lang w:val="hr-HR"/>
              </w:rPr>
            </w:pPr>
            <w:r w:rsidRPr="004E4874">
              <w:rPr>
                <w:rFonts w:ascii="Garamond" w:hAnsi="Garamond" w:cs="Times New Roman"/>
                <w:sz w:val="24"/>
                <w:szCs w:val="24"/>
                <w:lang w:val="hr-HR"/>
              </w:rPr>
              <w:t>PRIMORSKO – GORANSKA ŽUPANIJA</w:t>
            </w:r>
          </w:p>
          <w:p w14:paraId="6A040206" w14:textId="77777777" w:rsidR="00211337" w:rsidRPr="004E4874" w:rsidRDefault="00211337" w:rsidP="009B6901">
            <w:pPr>
              <w:spacing w:after="0" w:line="240" w:lineRule="auto"/>
              <w:jc w:val="center"/>
              <w:rPr>
                <w:rFonts w:ascii="Garamond" w:hAnsi="Garamond" w:cs="Times New Roman"/>
                <w:sz w:val="24"/>
                <w:szCs w:val="24"/>
                <w:lang w:val="hr-HR"/>
              </w:rPr>
            </w:pPr>
            <w:r w:rsidRPr="004E4874">
              <w:rPr>
                <w:rFonts w:ascii="Garamond" w:hAnsi="Garamond" w:cs="Times New Roman"/>
                <w:sz w:val="24"/>
                <w:szCs w:val="24"/>
                <w:lang w:val="hr-HR"/>
              </w:rPr>
              <w:t>OPĆINA PUNAT</w:t>
            </w:r>
          </w:p>
          <w:p w14:paraId="36CE98F7" w14:textId="77777777" w:rsidR="00211337" w:rsidRPr="004E4874" w:rsidRDefault="00211337" w:rsidP="009B6901">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JEDINSTVENI UPRAVNI ODJEL</w:t>
            </w:r>
          </w:p>
        </w:tc>
      </w:tr>
      <w:tr w:rsidR="00211337" w:rsidRPr="004E4874" w14:paraId="5E99632C" w14:textId="77777777" w:rsidTr="009B6901">
        <w:trPr>
          <w:cantSplit/>
          <w:trHeight w:val="241"/>
        </w:trPr>
        <w:tc>
          <w:tcPr>
            <w:tcW w:w="4156" w:type="dxa"/>
            <w:hideMark/>
          </w:tcPr>
          <w:p w14:paraId="585BE0A4" w14:textId="77777777" w:rsidR="00211337" w:rsidRPr="004E4874" w:rsidRDefault="00211337" w:rsidP="009B6901">
            <w:pPr>
              <w:keepNext/>
              <w:spacing w:after="0" w:line="240" w:lineRule="auto"/>
              <w:outlineLvl w:val="0"/>
              <w:rPr>
                <w:rFonts w:ascii="Garamond" w:eastAsia="Times New Roman" w:hAnsi="Garamond" w:cs="Times New Roman"/>
                <w:sz w:val="24"/>
                <w:szCs w:val="24"/>
                <w:lang w:val="hr-HR"/>
              </w:rPr>
            </w:pPr>
          </w:p>
          <w:p w14:paraId="57C5E970" w14:textId="2D6769DD" w:rsidR="00211337" w:rsidRPr="004E4874" w:rsidRDefault="00211337" w:rsidP="009B6901">
            <w:pPr>
              <w:keepNext/>
              <w:spacing w:after="0" w:line="240" w:lineRule="auto"/>
              <w:outlineLvl w:val="0"/>
              <w:rPr>
                <w:rFonts w:ascii="Garamond" w:eastAsia="Times New Roman" w:hAnsi="Garamond" w:cs="Times New Roman"/>
                <w:sz w:val="24"/>
                <w:szCs w:val="24"/>
                <w:lang w:val="hr-HR"/>
              </w:rPr>
            </w:pPr>
            <w:r w:rsidRPr="004E4874">
              <w:rPr>
                <w:rFonts w:ascii="Garamond" w:eastAsia="Times New Roman" w:hAnsi="Garamond" w:cs="Times New Roman"/>
                <w:sz w:val="24"/>
                <w:szCs w:val="24"/>
                <w:lang w:val="hr-HR"/>
              </w:rPr>
              <w:t xml:space="preserve">KLASA: </w:t>
            </w:r>
            <w:r w:rsidR="007F664C">
              <w:rPr>
                <w:rFonts w:ascii="Garamond" w:eastAsia="Times New Roman" w:hAnsi="Garamond" w:cs="Times New Roman"/>
                <w:sz w:val="24"/>
                <w:szCs w:val="24"/>
                <w:lang w:val="hr-HR"/>
              </w:rPr>
              <w:t>211-07/26-01/2</w:t>
            </w:r>
          </w:p>
        </w:tc>
      </w:tr>
      <w:tr w:rsidR="00211337" w:rsidRPr="004E4874" w14:paraId="3A340286" w14:textId="77777777" w:rsidTr="009B6901">
        <w:trPr>
          <w:cantSplit/>
          <w:trHeight w:val="241"/>
        </w:trPr>
        <w:tc>
          <w:tcPr>
            <w:tcW w:w="4156" w:type="dxa"/>
            <w:hideMark/>
          </w:tcPr>
          <w:p w14:paraId="3D7E87FE" w14:textId="77155468" w:rsidR="00211337" w:rsidRPr="004E4874" w:rsidRDefault="00211337" w:rsidP="009B6901">
            <w:pPr>
              <w:keepNext/>
              <w:spacing w:after="0" w:line="240" w:lineRule="auto"/>
              <w:outlineLvl w:val="0"/>
              <w:rPr>
                <w:rFonts w:ascii="Garamond" w:eastAsia="Times New Roman" w:hAnsi="Garamond" w:cs="Times New Roman"/>
                <w:sz w:val="24"/>
                <w:szCs w:val="24"/>
                <w:lang w:val="hr-HR"/>
              </w:rPr>
            </w:pPr>
            <w:r w:rsidRPr="004E4874">
              <w:rPr>
                <w:rFonts w:ascii="Garamond" w:eastAsia="Times New Roman" w:hAnsi="Garamond" w:cs="Times New Roman"/>
                <w:sz w:val="24"/>
                <w:szCs w:val="24"/>
                <w:lang w:val="hr-HR"/>
              </w:rPr>
              <w:t>URBROJ: 2170-31-03/17-2</w:t>
            </w:r>
            <w:r w:rsidR="00B86F64">
              <w:rPr>
                <w:rFonts w:ascii="Garamond" w:eastAsia="Times New Roman" w:hAnsi="Garamond" w:cs="Times New Roman"/>
                <w:sz w:val="24"/>
                <w:szCs w:val="24"/>
                <w:lang w:val="hr-HR"/>
              </w:rPr>
              <w:t>6</w:t>
            </w:r>
            <w:r w:rsidRPr="004E4874">
              <w:rPr>
                <w:rFonts w:ascii="Garamond" w:eastAsia="Times New Roman" w:hAnsi="Garamond" w:cs="Times New Roman"/>
                <w:sz w:val="24"/>
                <w:szCs w:val="24"/>
                <w:lang w:val="hr-HR"/>
              </w:rPr>
              <w:t>-</w:t>
            </w:r>
            <w:r>
              <w:rPr>
                <w:rFonts w:ascii="Garamond" w:eastAsia="Times New Roman" w:hAnsi="Garamond" w:cs="Times New Roman"/>
                <w:sz w:val="24"/>
                <w:szCs w:val="24"/>
                <w:lang w:val="hr-HR"/>
              </w:rPr>
              <w:t>1</w:t>
            </w:r>
          </w:p>
        </w:tc>
      </w:tr>
      <w:tr w:rsidR="00211337" w:rsidRPr="004E4874" w14:paraId="71757412" w14:textId="77777777" w:rsidTr="009B6901">
        <w:trPr>
          <w:cantSplit/>
          <w:trHeight w:val="241"/>
        </w:trPr>
        <w:tc>
          <w:tcPr>
            <w:tcW w:w="4156" w:type="dxa"/>
            <w:hideMark/>
          </w:tcPr>
          <w:p w14:paraId="7851B40E" w14:textId="5CB37F70" w:rsidR="00211337" w:rsidRPr="004E4874" w:rsidRDefault="00211337" w:rsidP="009B6901">
            <w:pPr>
              <w:keepNext/>
              <w:spacing w:after="0" w:line="240" w:lineRule="auto"/>
              <w:outlineLvl w:val="0"/>
              <w:rPr>
                <w:rFonts w:ascii="Garamond" w:eastAsia="Times New Roman" w:hAnsi="Garamond" w:cs="Times New Roman"/>
                <w:sz w:val="24"/>
                <w:szCs w:val="24"/>
                <w:lang w:val="hr-HR"/>
              </w:rPr>
            </w:pPr>
            <w:r w:rsidRPr="004E4874">
              <w:rPr>
                <w:rFonts w:ascii="Garamond" w:eastAsia="Times New Roman" w:hAnsi="Garamond" w:cs="Times New Roman"/>
                <w:sz w:val="24"/>
                <w:szCs w:val="24"/>
                <w:lang w:val="hr-HR"/>
              </w:rPr>
              <w:t xml:space="preserve">Punat, </w:t>
            </w:r>
            <w:r>
              <w:rPr>
                <w:rFonts w:ascii="Garamond" w:eastAsia="Times New Roman" w:hAnsi="Garamond" w:cs="Times New Roman"/>
                <w:sz w:val="24"/>
                <w:szCs w:val="24"/>
                <w:lang w:val="hr-HR"/>
              </w:rPr>
              <w:t xml:space="preserve">13. siječnja </w:t>
            </w:r>
            <w:r w:rsidRPr="004E4874">
              <w:rPr>
                <w:rFonts w:ascii="Garamond" w:eastAsia="Times New Roman" w:hAnsi="Garamond" w:cs="Times New Roman"/>
                <w:sz w:val="24"/>
                <w:szCs w:val="24"/>
                <w:lang w:val="hr-HR"/>
              </w:rPr>
              <w:t>202</w:t>
            </w:r>
            <w:r>
              <w:rPr>
                <w:rFonts w:ascii="Garamond" w:eastAsia="Times New Roman" w:hAnsi="Garamond" w:cs="Times New Roman"/>
                <w:sz w:val="24"/>
                <w:szCs w:val="24"/>
                <w:lang w:val="hr-HR"/>
              </w:rPr>
              <w:t>6</w:t>
            </w:r>
            <w:r w:rsidRPr="004E4874">
              <w:rPr>
                <w:rFonts w:ascii="Garamond" w:eastAsia="Times New Roman" w:hAnsi="Garamond" w:cs="Times New Roman"/>
                <w:sz w:val="24"/>
                <w:szCs w:val="24"/>
                <w:lang w:val="hr-HR"/>
              </w:rPr>
              <w:t>. godine</w:t>
            </w:r>
          </w:p>
        </w:tc>
      </w:tr>
    </w:tbl>
    <w:p w14:paraId="41F2C176" w14:textId="77777777" w:rsidR="00211337" w:rsidRPr="004E4874" w:rsidRDefault="00211337" w:rsidP="00211337">
      <w:pPr>
        <w:spacing w:after="0" w:line="240" w:lineRule="auto"/>
        <w:rPr>
          <w:rFonts w:ascii="Garamond" w:hAnsi="Garamond"/>
          <w:sz w:val="24"/>
          <w:szCs w:val="24"/>
          <w:lang w:val="hr-HR"/>
        </w:rPr>
      </w:pPr>
    </w:p>
    <w:p w14:paraId="18F4AD80" w14:textId="77777777" w:rsidR="00211337" w:rsidRPr="004E4874" w:rsidRDefault="00211337" w:rsidP="00211337">
      <w:pPr>
        <w:spacing w:after="0" w:line="240" w:lineRule="auto"/>
        <w:rPr>
          <w:rFonts w:ascii="Garamond" w:hAnsi="Garamond"/>
          <w:sz w:val="24"/>
          <w:szCs w:val="24"/>
          <w:lang w:val="hr-HR"/>
        </w:rPr>
      </w:pPr>
    </w:p>
    <w:p w14:paraId="7DB0D4F9" w14:textId="77777777" w:rsidR="00211337" w:rsidRPr="004E4874" w:rsidRDefault="00211337" w:rsidP="00211337">
      <w:pPr>
        <w:spacing w:after="0" w:line="240" w:lineRule="auto"/>
        <w:rPr>
          <w:rFonts w:ascii="Garamond" w:hAnsi="Garamond"/>
          <w:sz w:val="24"/>
          <w:szCs w:val="24"/>
          <w:lang w:val="hr-HR"/>
        </w:rPr>
      </w:pPr>
    </w:p>
    <w:p w14:paraId="03E74D9F" w14:textId="77777777" w:rsidR="00211337" w:rsidRPr="004E4874" w:rsidRDefault="00211337" w:rsidP="00211337">
      <w:pPr>
        <w:spacing w:after="0" w:line="240" w:lineRule="auto"/>
        <w:rPr>
          <w:rFonts w:ascii="Garamond" w:hAnsi="Garamond"/>
          <w:sz w:val="24"/>
          <w:szCs w:val="24"/>
          <w:lang w:val="hr-HR"/>
        </w:rPr>
      </w:pPr>
    </w:p>
    <w:p w14:paraId="5B99754C" w14:textId="77777777" w:rsidR="00211337" w:rsidRPr="004E4874" w:rsidRDefault="00211337" w:rsidP="00211337">
      <w:pPr>
        <w:spacing w:after="0" w:line="240" w:lineRule="auto"/>
        <w:rPr>
          <w:rFonts w:ascii="Garamond" w:hAnsi="Garamond"/>
          <w:sz w:val="24"/>
          <w:szCs w:val="24"/>
          <w:lang w:val="hr-HR"/>
        </w:rPr>
      </w:pPr>
    </w:p>
    <w:p w14:paraId="2935C8B7" w14:textId="77777777" w:rsidR="00211337" w:rsidRPr="004E4874" w:rsidRDefault="00211337" w:rsidP="00211337">
      <w:pPr>
        <w:spacing w:after="0" w:line="240" w:lineRule="auto"/>
        <w:rPr>
          <w:rFonts w:ascii="Garamond" w:hAnsi="Garamond"/>
          <w:sz w:val="24"/>
          <w:szCs w:val="24"/>
          <w:lang w:val="hr-HR"/>
        </w:rPr>
      </w:pPr>
    </w:p>
    <w:p w14:paraId="0F61E1BC" w14:textId="77777777" w:rsidR="00211337" w:rsidRPr="004E4874" w:rsidRDefault="00211337" w:rsidP="00211337">
      <w:pPr>
        <w:tabs>
          <w:tab w:val="left" w:pos="0"/>
        </w:tabs>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ab/>
      </w:r>
    </w:p>
    <w:p w14:paraId="391DA730" w14:textId="77777777" w:rsidR="00211337" w:rsidRPr="004E4874" w:rsidRDefault="00211337" w:rsidP="00211337">
      <w:pPr>
        <w:tabs>
          <w:tab w:val="left" w:pos="0"/>
        </w:tabs>
        <w:spacing w:after="0" w:line="240" w:lineRule="auto"/>
        <w:jc w:val="both"/>
        <w:rPr>
          <w:rFonts w:ascii="Garamond" w:hAnsi="Garamond" w:cs="Times New Roman"/>
          <w:sz w:val="24"/>
          <w:szCs w:val="24"/>
          <w:lang w:val="hr-HR"/>
        </w:rPr>
      </w:pPr>
    </w:p>
    <w:p w14:paraId="41A3B7A0" w14:textId="77777777" w:rsidR="00211337" w:rsidRPr="004E4874" w:rsidRDefault="00211337" w:rsidP="00211337">
      <w:pPr>
        <w:tabs>
          <w:tab w:val="left" w:pos="0"/>
        </w:tabs>
        <w:spacing w:after="0" w:line="240" w:lineRule="auto"/>
        <w:jc w:val="both"/>
        <w:rPr>
          <w:rFonts w:ascii="Garamond" w:hAnsi="Garamond" w:cs="Times New Roman"/>
          <w:sz w:val="24"/>
          <w:szCs w:val="24"/>
          <w:lang w:val="hr-HR"/>
        </w:rPr>
      </w:pPr>
    </w:p>
    <w:p w14:paraId="40C85123" w14:textId="77777777" w:rsidR="00211337" w:rsidRPr="004E4874" w:rsidRDefault="00211337" w:rsidP="00211337">
      <w:pPr>
        <w:tabs>
          <w:tab w:val="left" w:pos="0"/>
        </w:tabs>
        <w:spacing w:after="0" w:line="240" w:lineRule="auto"/>
        <w:jc w:val="both"/>
        <w:rPr>
          <w:rFonts w:ascii="Garamond" w:hAnsi="Garamond" w:cs="Times New Roman"/>
          <w:sz w:val="24"/>
          <w:szCs w:val="24"/>
          <w:lang w:val="hr-HR"/>
        </w:rPr>
      </w:pPr>
    </w:p>
    <w:p w14:paraId="5FDD87A6" w14:textId="77777777" w:rsidR="00211337" w:rsidRPr="004E4874" w:rsidRDefault="00211337" w:rsidP="00211337">
      <w:pPr>
        <w:tabs>
          <w:tab w:val="left" w:pos="0"/>
        </w:tabs>
        <w:spacing w:after="0" w:line="240" w:lineRule="auto"/>
        <w:jc w:val="both"/>
        <w:rPr>
          <w:rFonts w:ascii="Garamond" w:hAnsi="Garamond" w:cs="Times New Roman"/>
          <w:sz w:val="24"/>
          <w:szCs w:val="24"/>
          <w:lang w:val="hr-HR"/>
        </w:rPr>
      </w:pPr>
    </w:p>
    <w:p w14:paraId="50A9E6A3" w14:textId="3298C874" w:rsidR="00211337" w:rsidRPr="004E4874" w:rsidRDefault="00211337" w:rsidP="00211337">
      <w:pPr>
        <w:tabs>
          <w:tab w:val="left" w:pos="0"/>
        </w:tabs>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 xml:space="preserve">              Na temelju članka 9. Odluke o parkirališnim površinama i načinu parkiranja na području Općine Punat („Službene novine Primorsko-goranske županije“, broj 21/20</w:t>
      </w:r>
      <w:r>
        <w:rPr>
          <w:rFonts w:ascii="Garamond" w:hAnsi="Garamond" w:cs="Times New Roman"/>
          <w:sz w:val="24"/>
          <w:szCs w:val="24"/>
          <w:lang w:val="hr-HR"/>
        </w:rPr>
        <w:t xml:space="preserve">, </w:t>
      </w:r>
      <w:r w:rsidRPr="004E4874">
        <w:rPr>
          <w:rFonts w:ascii="Garamond" w:hAnsi="Garamond" w:cs="Times New Roman"/>
          <w:sz w:val="24"/>
          <w:szCs w:val="24"/>
          <w:lang w:val="hr-HR"/>
        </w:rPr>
        <w:t>11/21</w:t>
      </w:r>
      <w:r w:rsidR="00547162">
        <w:rPr>
          <w:rFonts w:ascii="Garamond" w:hAnsi="Garamond" w:cs="Times New Roman"/>
          <w:sz w:val="24"/>
          <w:szCs w:val="24"/>
          <w:lang w:val="hr-HR"/>
        </w:rPr>
        <w:t xml:space="preserve">, </w:t>
      </w:r>
      <w:r>
        <w:rPr>
          <w:rFonts w:ascii="Garamond" w:hAnsi="Garamond" w:cs="Times New Roman"/>
          <w:sz w:val="24"/>
          <w:szCs w:val="24"/>
          <w:lang w:val="hr-HR"/>
        </w:rPr>
        <w:t>8/24</w:t>
      </w:r>
      <w:r w:rsidR="00547162">
        <w:rPr>
          <w:rFonts w:ascii="Garamond" w:hAnsi="Garamond" w:cs="Times New Roman"/>
          <w:sz w:val="24"/>
          <w:szCs w:val="24"/>
          <w:lang w:val="hr-HR"/>
        </w:rPr>
        <w:t xml:space="preserve"> i 17/25</w:t>
      </w:r>
      <w:r w:rsidRPr="004E4874">
        <w:rPr>
          <w:rFonts w:ascii="Garamond" w:hAnsi="Garamond" w:cs="Times New Roman"/>
          <w:sz w:val="24"/>
          <w:szCs w:val="24"/>
          <w:lang w:val="hr-HR"/>
        </w:rPr>
        <w:t>) i Odluke o rezerviranim parkirališnim mjestima (KLASA:081-01/23-01/1, URBROJ: 2170-31-02/1-23-1 od 22. svibnja 2023. godine</w:t>
      </w:r>
      <w:r w:rsidR="002B03EE" w:rsidRPr="002B03EE">
        <w:t xml:space="preserve"> </w:t>
      </w:r>
      <w:r w:rsidR="002B03EE" w:rsidRPr="002B03EE">
        <w:rPr>
          <w:rFonts w:ascii="Garamond" w:hAnsi="Garamond" w:cs="Times New Roman"/>
          <w:sz w:val="24"/>
          <w:szCs w:val="24"/>
          <w:lang w:val="hr-HR"/>
        </w:rPr>
        <w:t>godine</w:t>
      </w:r>
      <w:r w:rsidR="001442D3">
        <w:rPr>
          <w:rFonts w:ascii="Garamond" w:hAnsi="Garamond" w:cs="Times New Roman"/>
          <w:sz w:val="24"/>
          <w:szCs w:val="24"/>
          <w:lang w:val="hr-HR"/>
        </w:rPr>
        <w:t xml:space="preserve">, </w:t>
      </w:r>
      <w:r w:rsidR="002B03EE" w:rsidRPr="002B03EE">
        <w:rPr>
          <w:rFonts w:ascii="Garamond" w:hAnsi="Garamond" w:cs="Times New Roman"/>
          <w:sz w:val="24"/>
          <w:szCs w:val="24"/>
          <w:lang w:val="hr-HR"/>
        </w:rPr>
        <w:t>KLASA:081-01/24-01/1, URBROJ: 2170-31-02/1-24-13 od 18. lipnja 2024. godine</w:t>
      </w:r>
      <w:r w:rsidR="001442D3" w:rsidRPr="001442D3">
        <w:t xml:space="preserve"> </w:t>
      </w:r>
      <w:r w:rsidR="001442D3" w:rsidRPr="001442D3">
        <w:rPr>
          <w:rFonts w:ascii="Garamond" w:hAnsi="Garamond" w:cs="Times New Roman"/>
          <w:sz w:val="24"/>
          <w:szCs w:val="24"/>
          <w:lang w:val="hr-HR"/>
        </w:rPr>
        <w:t>i KLASA:081-01/26-01/1, URBROJ: 2170-31-02/1-26-2 od 13. siječnja 2026. godine</w:t>
      </w:r>
      <w:r w:rsidRPr="004E4874">
        <w:rPr>
          <w:rFonts w:ascii="Garamond" w:hAnsi="Garamond" w:cs="Times New Roman"/>
          <w:sz w:val="24"/>
          <w:szCs w:val="24"/>
          <w:lang w:val="hr-HR"/>
        </w:rPr>
        <w:t>) pročelnica Jedinstvenog upravnog odjela Općine Punat, raspisuje</w:t>
      </w:r>
    </w:p>
    <w:p w14:paraId="2101D44F" w14:textId="77777777" w:rsidR="00211337" w:rsidRPr="004E4874" w:rsidRDefault="00211337" w:rsidP="00211337">
      <w:pPr>
        <w:tabs>
          <w:tab w:val="left" w:pos="0"/>
        </w:tabs>
        <w:spacing w:after="0" w:line="240" w:lineRule="auto"/>
        <w:jc w:val="both"/>
        <w:rPr>
          <w:rFonts w:ascii="Garamond" w:hAnsi="Garamond" w:cs="Times New Roman"/>
          <w:sz w:val="24"/>
          <w:szCs w:val="24"/>
          <w:lang w:val="hr-HR"/>
        </w:rPr>
      </w:pPr>
    </w:p>
    <w:p w14:paraId="5E3A8D0D" w14:textId="77777777" w:rsidR="00211337" w:rsidRPr="004E4874" w:rsidRDefault="00211337" w:rsidP="00211337">
      <w:pPr>
        <w:tabs>
          <w:tab w:val="left" w:pos="0"/>
        </w:tabs>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JAVNI POZIV</w:t>
      </w:r>
    </w:p>
    <w:p w14:paraId="074207F7" w14:textId="77777777" w:rsidR="00211337" w:rsidRPr="004E4874" w:rsidRDefault="00211337" w:rsidP="00211337">
      <w:pPr>
        <w:tabs>
          <w:tab w:val="left" w:pos="0"/>
        </w:tabs>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za dodjelu rezerviranih parkirališnih mjesta</w:t>
      </w:r>
      <w:r>
        <w:rPr>
          <w:rFonts w:ascii="Garamond" w:hAnsi="Garamond" w:cs="Times New Roman"/>
          <w:b/>
          <w:sz w:val="24"/>
          <w:szCs w:val="24"/>
          <w:lang w:val="hr-HR"/>
        </w:rPr>
        <w:t xml:space="preserve"> za naselje Stara Baška</w:t>
      </w:r>
    </w:p>
    <w:p w14:paraId="0B3832D9" w14:textId="77777777" w:rsidR="00211337" w:rsidRPr="004E4874" w:rsidRDefault="00211337" w:rsidP="00211337">
      <w:pPr>
        <w:spacing w:after="0" w:line="240" w:lineRule="auto"/>
        <w:rPr>
          <w:rFonts w:ascii="Garamond" w:hAnsi="Garamond" w:cs="Times New Roman"/>
          <w:sz w:val="24"/>
          <w:szCs w:val="24"/>
          <w:lang w:val="hr-HR"/>
        </w:rPr>
      </w:pPr>
    </w:p>
    <w:p w14:paraId="06037771"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I.</w:t>
      </w:r>
    </w:p>
    <w:p w14:paraId="4E09DDE7"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b/>
          <w:sz w:val="24"/>
          <w:szCs w:val="24"/>
          <w:lang w:val="hr-HR"/>
        </w:rPr>
        <w:tab/>
      </w:r>
      <w:r w:rsidRPr="004E4874">
        <w:rPr>
          <w:rFonts w:ascii="Garamond" w:hAnsi="Garamond" w:cs="Times New Roman"/>
          <w:sz w:val="24"/>
          <w:szCs w:val="24"/>
          <w:lang w:val="hr-HR"/>
        </w:rPr>
        <w:t>Prikupljaju se ponude za zakup rezerviranih parkirališnih mjesta na sljedećoj lokaciji:</w:t>
      </w:r>
    </w:p>
    <w:p w14:paraId="6B92B511" w14:textId="77777777" w:rsidR="00211337" w:rsidRPr="004E4874" w:rsidRDefault="00211337" w:rsidP="00211337">
      <w:pPr>
        <w:spacing w:after="0" w:line="240" w:lineRule="auto"/>
        <w:contextualSpacing/>
        <w:jc w:val="both"/>
        <w:rPr>
          <w:rFonts w:ascii="Garamond" w:hAnsi="Garamond" w:cs="Times New Roman"/>
          <w:sz w:val="24"/>
          <w:szCs w:val="24"/>
          <w:lang w:val="hr-HR"/>
        </w:rPr>
      </w:pPr>
    </w:p>
    <w:p w14:paraId="76393852" w14:textId="77777777" w:rsidR="00211337" w:rsidRPr="004E4874" w:rsidRDefault="00211337" w:rsidP="00211337">
      <w:pPr>
        <w:numPr>
          <w:ilvl w:val="0"/>
          <w:numId w:val="1"/>
        </w:numPr>
        <w:spacing w:after="0" w:line="240" w:lineRule="auto"/>
        <w:contextualSpacing/>
        <w:jc w:val="both"/>
        <w:rPr>
          <w:rFonts w:ascii="Garamond" w:hAnsi="Garamond" w:cs="Times New Roman"/>
          <w:sz w:val="24"/>
          <w:szCs w:val="24"/>
          <w:lang w:val="hr-HR"/>
        </w:rPr>
      </w:pPr>
      <w:r w:rsidRPr="004E4874">
        <w:rPr>
          <w:rFonts w:ascii="Garamond" w:hAnsi="Garamond" w:cs="Times New Roman"/>
          <w:sz w:val="24"/>
          <w:szCs w:val="24"/>
          <w:lang w:val="hr-HR"/>
        </w:rPr>
        <w:t>NASELJE STARA BAŠKA</w:t>
      </w:r>
    </w:p>
    <w:p w14:paraId="0C329867" w14:textId="68A76774" w:rsidR="00211337" w:rsidRPr="004E4874" w:rsidRDefault="00211337" w:rsidP="00211337">
      <w:pPr>
        <w:numPr>
          <w:ilvl w:val="0"/>
          <w:numId w:val="2"/>
        </w:numPr>
        <w:spacing w:after="0" w:line="240" w:lineRule="auto"/>
        <w:contextualSpacing/>
        <w:jc w:val="both"/>
        <w:rPr>
          <w:rFonts w:ascii="Garamond" w:hAnsi="Garamond" w:cs="Times New Roman"/>
          <w:sz w:val="24"/>
          <w:szCs w:val="24"/>
          <w:lang w:val="hr-HR"/>
        </w:rPr>
      </w:pPr>
      <w:r w:rsidRPr="004E4874">
        <w:rPr>
          <w:rFonts w:ascii="Garamond" w:hAnsi="Garamond" w:cs="Times New Roman"/>
          <w:sz w:val="24"/>
          <w:szCs w:val="24"/>
          <w:lang w:val="hr-HR"/>
        </w:rPr>
        <w:t xml:space="preserve">Na rezerviranom parkiralištu broj 5: „Naselje Stara Baška, kod Crkve“: </w:t>
      </w:r>
      <w:r w:rsidR="00142F62">
        <w:rPr>
          <w:rFonts w:ascii="Garamond" w:hAnsi="Garamond" w:cs="Times New Roman"/>
          <w:sz w:val="24"/>
          <w:szCs w:val="24"/>
          <w:lang w:val="hr-HR"/>
        </w:rPr>
        <w:t>8</w:t>
      </w:r>
      <w:r w:rsidRPr="004E4874">
        <w:rPr>
          <w:rFonts w:ascii="Garamond" w:hAnsi="Garamond" w:cs="Times New Roman"/>
          <w:sz w:val="24"/>
          <w:szCs w:val="24"/>
          <w:lang w:val="hr-HR"/>
        </w:rPr>
        <w:t xml:space="preserve"> </w:t>
      </w:r>
      <w:r w:rsidR="00D6482C">
        <w:rPr>
          <w:rFonts w:ascii="Garamond" w:hAnsi="Garamond" w:cs="Times New Roman"/>
          <w:sz w:val="24"/>
          <w:szCs w:val="24"/>
          <w:lang w:val="hr-HR"/>
        </w:rPr>
        <w:t>(</w:t>
      </w:r>
      <w:r w:rsidR="00142F62">
        <w:rPr>
          <w:rFonts w:ascii="Garamond" w:hAnsi="Garamond" w:cs="Times New Roman"/>
          <w:sz w:val="24"/>
          <w:szCs w:val="24"/>
          <w:lang w:val="hr-HR"/>
        </w:rPr>
        <w:t>osam</w:t>
      </w:r>
      <w:r w:rsidRPr="004E4874">
        <w:rPr>
          <w:rFonts w:ascii="Garamond" w:hAnsi="Garamond" w:cs="Times New Roman"/>
          <w:sz w:val="24"/>
          <w:szCs w:val="24"/>
          <w:lang w:val="hr-HR"/>
        </w:rPr>
        <w:t xml:space="preserve">) rezerviranih parkirališnih mjesta broj </w:t>
      </w:r>
      <w:r w:rsidR="005129D3">
        <w:rPr>
          <w:rFonts w:ascii="Garamond" w:hAnsi="Garamond" w:cs="Times New Roman"/>
          <w:sz w:val="24"/>
          <w:szCs w:val="24"/>
          <w:lang w:val="hr-HR"/>
        </w:rPr>
        <w:t xml:space="preserve">2., </w:t>
      </w:r>
      <w:r w:rsidRPr="004E4874">
        <w:rPr>
          <w:rFonts w:ascii="Garamond" w:hAnsi="Garamond" w:cs="Times New Roman"/>
          <w:sz w:val="24"/>
          <w:szCs w:val="24"/>
          <w:lang w:val="hr-HR"/>
        </w:rPr>
        <w:t>3.,</w:t>
      </w:r>
      <w:r w:rsidR="008A5899">
        <w:rPr>
          <w:rFonts w:ascii="Garamond" w:hAnsi="Garamond" w:cs="Times New Roman"/>
          <w:sz w:val="24"/>
          <w:szCs w:val="24"/>
          <w:lang w:val="hr-HR"/>
        </w:rPr>
        <w:t xml:space="preserve"> 4., 11., 13., 14., 16. i 17.</w:t>
      </w:r>
      <w:r>
        <w:rPr>
          <w:rFonts w:ascii="Garamond" w:hAnsi="Garamond" w:cs="Times New Roman"/>
          <w:sz w:val="24"/>
          <w:szCs w:val="24"/>
          <w:lang w:val="hr-HR"/>
        </w:rPr>
        <w:t xml:space="preserve"> </w:t>
      </w:r>
    </w:p>
    <w:p w14:paraId="0C0D6F94" w14:textId="43E05698" w:rsidR="00211337" w:rsidRPr="004E4874" w:rsidRDefault="00211337" w:rsidP="00211337">
      <w:pPr>
        <w:spacing w:after="0" w:line="240" w:lineRule="auto"/>
        <w:ind w:left="1440"/>
        <w:contextualSpacing/>
        <w:jc w:val="both"/>
        <w:rPr>
          <w:rFonts w:ascii="Garamond" w:hAnsi="Garamond" w:cs="Times New Roman"/>
          <w:i/>
          <w:iCs/>
          <w:sz w:val="24"/>
          <w:szCs w:val="24"/>
          <w:lang w:val="hr-HR"/>
        </w:rPr>
      </w:pPr>
      <w:r w:rsidRPr="004E4874">
        <w:rPr>
          <w:rFonts w:ascii="Garamond" w:hAnsi="Garamond" w:cs="Times New Roman"/>
          <w:i/>
          <w:iCs/>
          <w:sz w:val="24"/>
          <w:szCs w:val="24"/>
          <w:u w:val="single"/>
          <w:lang w:val="hr-HR"/>
        </w:rPr>
        <w:t>Napomena:</w:t>
      </w:r>
      <w:r w:rsidRPr="004E4874">
        <w:rPr>
          <w:rFonts w:ascii="Garamond" w:hAnsi="Garamond" w:cs="Times New Roman"/>
          <w:sz w:val="24"/>
          <w:szCs w:val="24"/>
          <w:lang w:val="hr-HR"/>
        </w:rPr>
        <w:t xml:space="preserve"> </w:t>
      </w:r>
      <w:r w:rsidRPr="004E4874">
        <w:rPr>
          <w:rFonts w:ascii="Garamond" w:hAnsi="Garamond" w:cs="Times New Roman"/>
          <w:i/>
          <w:iCs/>
          <w:sz w:val="24"/>
          <w:szCs w:val="24"/>
          <w:lang w:val="hr-HR"/>
        </w:rPr>
        <w:t xml:space="preserve">Za rezervirano parkirališno mjesto broj </w:t>
      </w:r>
      <w:r w:rsidR="005129D3">
        <w:rPr>
          <w:rFonts w:ascii="Garamond" w:hAnsi="Garamond" w:cs="Times New Roman"/>
          <w:i/>
          <w:iCs/>
          <w:sz w:val="24"/>
          <w:szCs w:val="24"/>
          <w:lang w:val="hr-HR"/>
        </w:rPr>
        <w:t>2</w:t>
      </w:r>
      <w:r w:rsidRPr="004E4874">
        <w:rPr>
          <w:rFonts w:ascii="Garamond" w:hAnsi="Garamond" w:cs="Times New Roman"/>
          <w:i/>
          <w:iCs/>
          <w:sz w:val="24"/>
          <w:szCs w:val="24"/>
          <w:lang w:val="hr-HR"/>
        </w:rPr>
        <w:t>. sklopljen je ugovor o zakupu na određeno vrijeme do 2</w:t>
      </w:r>
      <w:r w:rsidR="008A5899">
        <w:rPr>
          <w:rFonts w:ascii="Garamond" w:hAnsi="Garamond" w:cs="Times New Roman"/>
          <w:i/>
          <w:iCs/>
          <w:sz w:val="24"/>
          <w:szCs w:val="24"/>
          <w:lang w:val="hr-HR"/>
        </w:rPr>
        <w:t>5</w:t>
      </w:r>
      <w:r w:rsidRPr="004E4874">
        <w:rPr>
          <w:rFonts w:ascii="Garamond" w:hAnsi="Garamond" w:cs="Times New Roman"/>
          <w:i/>
          <w:iCs/>
          <w:sz w:val="24"/>
          <w:szCs w:val="24"/>
          <w:lang w:val="hr-HR"/>
        </w:rPr>
        <w:t>. srpnja 202</w:t>
      </w:r>
      <w:r w:rsidR="008A5899">
        <w:rPr>
          <w:rFonts w:ascii="Garamond" w:hAnsi="Garamond" w:cs="Times New Roman"/>
          <w:i/>
          <w:iCs/>
          <w:sz w:val="24"/>
          <w:szCs w:val="24"/>
          <w:lang w:val="hr-HR"/>
        </w:rPr>
        <w:t>6</w:t>
      </w:r>
      <w:r w:rsidRPr="004E4874">
        <w:rPr>
          <w:rFonts w:ascii="Garamond" w:hAnsi="Garamond" w:cs="Times New Roman"/>
          <w:i/>
          <w:iCs/>
          <w:sz w:val="24"/>
          <w:szCs w:val="24"/>
          <w:lang w:val="hr-HR"/>
        </w:rPr>
        <w:t>. godine te je u neposrednom posjedu parkirališnog mjesta temeljem tog ugovora postojeći zakupac.</w:t>
      </w:r>
    </w:p>
    <w:p w14:paraId="3DA5D314" w14:textId="77777777" w:rsidR="00211337" w:rsidRPr="004E4874" w:rsidRDefault="00211337" w:rsidP="00211337">
      <w:pPr>
        <w:spacing w:after="0" w:line="240" w:lineRule="auto"/>
        <w:ind w:left="1440"/>
        <w:contextualSpacing/>
        <w:jc w:val="both"/>
        <w:rPr>
          <w:rFonts w:ascii="Garamond" w:hAnsi="Garamond" w:cs="Times New Roman"/>
          <w:sz w:val="24"/>
          <w:szCs w:val="24"/>
          <w:lang w:val="hr-HR"/>
        </w:rPr>
      </w:pPr>
    </w:p>
    <w:p w14:paraId="1D9F7372" w14:textId="2C1939A7" w:rsidR="00211337" w:rsidRDefault="00211337" w:rsidP="00211337">
      <w:pPr>
        <w:numPr>
          <w:ilvl w:val="0"/>
          <w:numId w:val="2"/>
        </w:numPr>
        <w:spacing w:after="0" w:line="240" w:lineRule="auto"/>
        <w:contextualSpacing/>
        <w:jc w:val="both"/>
        <w:rPr>
          <w:rFonts w:ascii="Garamond" w:hAnsi="Garamond" w:cs="Times New Roman"/>
          <w:sz w:val="24"/>
          <w:szCs w:val="24"/>
          <w:lang w:val="hr-HR"/>
        </w:rPr>
      </w:pPr>
      <w:r w:rsidRPr="004E4874">
        <w:rPr>
          <w:rFonts w:ascii="Garamond" w:hAnsi="Garamond" w:cs="Times New Roman"/>
          <w:sz w:val="24"/>
          <w:szCs w:val="24"/>
          <w:lang w:val="hr-HR"/>
        </w:rPr>
        <w:t xml:space="preserve">Na rezerviranom parkiralištu broj 6: „Naselje Stara Baška, kod škole“: </w:t>
      </w:r>
      <w:r>
        <w:rPr>
          <w:rFonts w:ascii="Garamond" w:hAnsi="Garamond" w:cs="Times New Roman"/>
          <w:sz w:val="24"/>
          <w:szCs w:val="24"/>
          <w:lang w:val="hr-HR"/>
        </w:rPr>
        <w:t>1</w:t>
      </w:r>
      <w:r w:rsidRPr="004E4874">
        <w:rPr>
          <w:rFonts w:ascii="Garamond" w:hAnsi="Garamond" w:cs="Times New Roman"/>
          <w:sz w:val="24"/>
          <w:szCs w:val="24"/>
          <w:lang w:val="hr-HR"/>
        </w:rPr>
        <w:t xml:space="preserve"> (</w:t>
      </w:r>
      <w:r>
        <w:rPr>
          <w:rFonts w:ascii="Garamond" w:hAnsi="Garamond" w:cs="Times New Roman"/>
          <w:sz w:val="24"/>
          <w:szCs w:val="24"/>
          <w:lang w:val="hr-HR"/>
        </w:rPr>
        <w:t>jedno</w:t>
      </w:r>
      <w:r w:rsidRPr="004E4874">
        <w:rPr>
          <w:rFonts w:ascii="Garamond" w:hAnsi="Garamond" w:cs="Times New Roman"/>
          <w:sz w:val="24"/>
          <w:szCs w:val="24"/>
          <w:lang w:val="hr-HR"/>
        </w:rPr>
        <w:t>) rezerviran</w:t>
      </w:r>
      <w:r>
        <w:rPr>
          <w:rFonts w:ascii="Garamond" w:hAnsi="Garamond" w:cs="Times New Roman"/>
          <w:sz w:val="24"/>
          <w:szCs w:val="24"/>
          <w:lang w:val="hr-HR"/>
        </w:rPr>
        <w:t>o</w:t>
      </w:r>
      <w:r w:rsidRPr="004E4874">
        <w:rPr>
          <w:rFonts w:ascii="Garamond" w:hAnsi="Garamond" w:cs="Times New Roman"/>
          <w:sz w:val="24"/>
          <w:szCs w:val="24"/>
          <w:lang w:val="hr-HR"/>
        </w:rPr>
        <w:t xml:space="preserve"> parkirališn</w:t>
      </w:r>
      <w:r>
        <w:rPr>
          <w:rFonts w:ascii="Garamond" w:hAnsi="Garamond" w:cs="Times New Roman"/>
          <w:sz w:val="24"/>
          <w:szCs w:val="24"/>
          <w:lang w:val="hr-HR"/>
        </w:rPr>
        <w:t>o</w:t>
      </w:r>
      <w:r w:rsidRPr="004E4874">
        <w:rPr>
          <w:rFonts w:ascii="Garamond" w:hAnsi="Garamond" w:cs="Times New Roman"/>
          <w:sz w:val="24"/>
          <w:szCs w:val="24"/>
          <w:lang w:val="hr-HR"/>
        </w:rPr>
        <w:t xml:space="preserve"> mjest</w:t>
      </w:r>
      <w:r>
        <w:rPr>
          <w:rFonts w:ascii="Garamond" w:hAnsi="Garamond" w:cs="Times New Roman"/>
          <w:sz w:val="24"/>
          <w:szCs w:val="24"/>
          <w:lang w:val="hr-HR"/>
        </w:rPr>
        <w:t>o</w:t>
      </w:r>
      <w:r w:rsidRPr="004E4874">
        <w:rPr>
          <w:rFonts w:ascii="Garamond" w:hAnsi="Garamond" w:cs="Times New Roman"/>
          <w:sz w:val="24"/>
          <w:szCs w:val="24"/>
          <w:lang w:val="hr-HR"/>
        </w:rPr>
        <w:t xml:space="preserve"> broj </w:t>
      </w:r>
      <w:r w:rsidR="00705349">
        <w:rPr>
          <w:rFonts w:ascii="Garamond" w:hAnsi="Garamond" w:cs="Times New Roman"/>
          <w:sz w:val="24"/>
          <w:szCs w:val="24"/>
          <w:lang w:val="hr-HR"/>
        </w:rPr>
        <w:t>4</w:t>
      </w:r>
      <w:r w:rsidRPr="004E4874">
        <w:rPr>
          <w:rFonts w:ascii="Garamond" w:hAnsi="Garamond" w:cs="Times New Roman"/>
          <w:sz w:val="24"/>
          <w:szCs w:val="24"/>
          <w:lang w:val="hr-HR"/>
        </w:rPr>
        <w:t xml:space="preserve">. </w:t>
      </w:r>
    </w:p>
    <w:p w14:paraId="5EC591FC" w14:textId="77777777" w:rsidR="00705349" w:rsidRDefault="00705349" w:rsidP="00705349">
      <w:pPr>
        <w:spacing w:after="0" w:line="240" w:lineRule="auto"/>
        <w:contextualSpacing/>
        <w:jc w:val="both"/>
        <w:rPr>
          <w:rFonts w:ascii="Garamond" w:hAnsi="Garamond" w:cs="Times New Roman"/>
          <w:sz w:val="24"/>
          <w:szCs w:val="24"/>
          <w:lang w:val="hr-HR"/>
        </w:rPr>
      </w:pPr>
    </w:p>
    <w:p w14:paraId="29869BF1" w14:textId="2FB201F5" w:rsidR="00705349" w:rsidRDefault="00705349" w:rsidP="00211337">
      <w:pPr>
        <w:numPr>
          <w:ilvl w:val="0"/>
          <w:numId w:val="2"/>
        </w:numPr>
        <w:spacing w:after="0" w:line="240" w:lineRule="auto"/>
        <w:contextualSpacing/>
        <w:jc w:val="both"/>
        <w:rPr>
          <w:rFonts w:ascii="Garamond" w:hAnsi="Garamond" w:cs="Times New Roman"/>
          <w:sz w:val="24"/>
          <w:szCs w:val="24"/>
          <w:lang w:val="hr-HR"/>
        </w:rPr>
      </w:pPr>
      <w:r>
        <w:rPr>
          <w:rFonts w:ascii="Garamond" w:hAnsi="Garamond" w:cs="Times New Roman"/>
          <w:sz w:val="24"/>
          <w:szCs w:val="24"/>
          <w:lang w:val="hr-HR"/>
        </w:rPr>
        <w:t>Na rezerviranom parkiralištu broj 13: „ naselje Stara Baška</w:t>
      </w:r>
      <w:r w:rsidR="00105E00">
        <w:rPr>
          <w:rFonts w:ascii="Garamond" w:hAnsi="Garamond" w:cs="Times New Roman"/>
          <w:sz w:val="24"/>
          <w:szCs w:val="24"/>
          <w:lang w:val="hr-HR"/>
        </w:rPr>
        <w:t>- Rupine“: 25 (dvadesetipet) parkirališnih mjesta</w:t>
      </w:r>
      <w:r w:rsidR="00437669">
        <w:rPr>
          <w:rFonts w:ascii="Garamond" w:hAnsi="Garamond" w:cs="Times New Roman"/>
          <w:sz w:val="24"/>
          <w:szCs w:val="24"/>
          <w:lang w:val="hr-HR"/>
        </w:rPr>
        <w:t xml:space="preserve"> broj 1., 2., 3., 4., 5., 6., 7., 8., 9., 10., 11., 12., 13., 14., 15., 16., 17., 18., 19., 20., 21., 22., 23., 24. i 25.</w:t>
      </w:r>
    </w:p>
    <w:p w14:paraId="5B01EE4B" w14:textId="4711A40F" w:rsidR="00591DE6" w:rsidRDefault="00591DE6" w:rsidP="00591DE6">
      <w:pPr>
        <w:spacing w:after="0" w:line="240" w:lineRule="auto"/>
        <w:ind w:left="1440"/>
        <w:contextualSpacing/>
        <w:jc w:val="both"/>
        <w:rPr>
          <w:rFonts w:ascii="Garamond" w:hAnsi="Garamond" w:cs="Times New Roman"/>
          <w:i/>
          <w:iCs/>
          <w:sz w:val="24"/>
          <w:szCs w:val="24"/>
          <w:lang w:val="hr-HR"/>
        </w:rPr>
      </w:pPr>
      <w:r w:rsidRPr="00591DE6">
        <w:rPr>
          <w:rFonts w:ascii="Garamond" w:hAnsi="Garamond" w:cs="Times New Roman"/>
          <w:i/>
          <w:iCs/>
          <w:sz w:val="24"/>
          <w:szCs w:val="24"/>
          <w:u w:val="single"/>
          <w:lang w:val="hr-HR"/>
        </w:rPr>
        <w:t>Napomena:</w:t>
      </w:r>
      <w:r w:rsidRPr="00591DE6">
        <w:rPr>
          <w:rFonts w:ascii="Garamond" w:hAnsi="Garamond" w:cs="Times New Roman"/>
          <w:i/>
          <w:iCs/>
          <w:sz w:val="24"/>
          <w:szCs w:val="24"/>
          <w:lang w:val="hr-HR"/>
        </w:rPr>
        <w:t xml:space="preserve"> Za rezervirano parkirališno mjesto broj </w:t>
      </w:r>
      <w:r>
        <w:rPr>
          <w:rFonts w:ascii="Garamond" w:hAnsi="Garamond" w:cs="Times New Roman"/>
          <w:i/>
          <w:iCs/>
          <w:sz w:val="24"/>
          <w:szCs w:val="24"/>
          <w:lang w:val="hr-HR"/>
        </w:rPr>
        <w:t>1</w:t>
      </w:r>
      <w:r w:rsidRPr="00591DE6">
        <w:rPr>
          <w:rFonts w:ascii="Garamond" w:hAnsi="Garamond" w:cs="Times New Roman"/>
          <w:i/>
          <w:iCs/>
          <w:sz w:val="24"/>
          <w:szCs w:val="24"/>
          <w:lang w:val="hr-HR"/>
        </w:rPr>
        <w:t>.</w:t>
      </w:r>
      <w:r w:rsidR="005A3528">
        <w:rPr>
          <w:rFonts w:ascii="Garamond" w:hAnsi="Garamond" w:cs="Times New Roman"/>
          <w:i/>
          <w:iCs/>
          <w:sz w:val="24"/>
          <w:szCs w:val="24"/>
          <w:lang w:val="hr-HR"/>
        </w:rPr>
        <w:t>, 2., 3., 4., 5., 8., 9.</w:t>
      </w:r>
      <w:r w:rsidR="006C3B90">
        <w:rPr>
          <w:rFonts w:ascii="Garamond" w:hAnsi="Garamond" w:cs="Times New Roman"/>
          <w:i/>
          <w:iCs/>
          <w:sz w:val="24"/>
          <w:szCs w:val="24"/>
          <w:lang w:val="hr-HR"/>
        </w:rPr>
        <w:t xml:space="preserve">, </w:t>
      </w:r>
      <w:r w:rsidR="005A3528">
        <w:rPr>
          <w:rFonts w:ascii="Garamond" w:hAnsi="Garamond" w:cs="Times New Roman"/>
          <w:i/>
          <w:iCs/>
          <w:sz w:val="24"/>
          <w:szCs w:val="24"/>
          <w:lang w:val="hr-HR"/>
        </w:rPr>
        <w:t>10.</w:t>
      </w:r>
      <w:r w:rsidR="006C3B90">
        <w:rPr>
          <w:rFonts w:ascii="Garamond" w:hAnsi="Garamond" w:cs="Times New Roman"/>
          <w:i/>
          <w:iCs/>
          <w:sz w:val="24"/>
          <w:szCs w:val="24"/>
          <w:lang w:val="hr-HR"/>
        </w:rPr>
        <w:t>, 17., 18. i 19.</w:t>
      </w:r>
      <w:r w:rsidRPr="00591DE6">
        <w:rPr>
          <w:rFonts w:ascii="Garamond" w:hAnsi="Garamond" w:cs="Times New Roman"/>
          <w:i/>
          <w:iCs/>
          <w:sz w:val="24"/>
          <w:szCs w:val="24"/>
          <w:lang w:val="hr-HR"/>
        </w:rPr>
        <w:t xml:space="preserve"> sklopljen je ugovor o zakupu na određeno vrijeme do </w:t>
      </w:r>
      <w:r w:rsidR="005A3528">
        <w:rPr>
          <w:rFonts w:ascii="Garamond" w:hAnsi="Garamond" w:cs="Times New Roman"/>
          <w:i/>
          <w:iCs/>
          <w:sz w:val="24"/>
          <w:szCs w:val="24"/>
          <w:lang w:val="hr-HR"/>
        </w:rPr>
        <w:t>16</w:t>
      </w:r>
      <w:r w:rsidRPr="00591DE6">
        <w:rPr>
          <w:rFonts w:ascii="Garamond" w:hAnsi="Garamond" w:cs="Times New Roman"/>
          <w:i/>
          <w:iCs/>
          <w:sz w:val="24"/>
          <w:szCs w:val="24"/>
          <w:lang w:val="hr-HR"/>
        </w:rPr>
        <w:t>. srpnja 2026. godine te je u neposrednom posjedu parkirališnog mjesta temeljem tog ugovora postojeći zakupac.</w:t>
      </w:r>
    </w:p>
    <w:p w14:paraId="2784874C" w14:textId="4C2ECD91" w:rsidR="005A3528" w:rsidRDefault="005A3528" w:rsidP="00591DE6">
      <w:pPr>
        <w:spacing w:after="0" w:line="240" w:lineRule="auto"/>
        <w:ind w:left="1440"/>
        <w:contextualSpacing/>
        <w:jc w:val="both"/>
        <w:rPr>
          <w:rFonts w:ascii="Garamond" w:hAnsi="Garamond" w:cs="Times New Roman"/>
          <w:i/>
          <w:iCs/>
          <w:sz w:val="24"/>
          <w:szCs w:val="24"/>
          <w:lang w:val="hr-HR"/>
        </w:rPr>
      </w:pPr>
      <w:r w:rsidRPr="005A3528">
        <w:rPr>
          <w:rFonts w:ascii="Garamond" w:hAnsi="Garamond" w:cs="Times New Roman"/>
          <w:i/>
          <w:iCs/>
          <w:sz w:val="24"/>
          <w:szCs w:val="24"/>
          <w:lang w:val="hr-HR"/>
        </w:rPr>
        <w:t xml:space="preserve">Za rezervirano parkirališno mjesto broj </w:t>
      </w:r>
      <w:r>
        <w:rPr>
          <w:rFonts w:ascii="Garamond" w:hAnsi="Garamond" w:cs="Times New Roman"/>
          <w:i/>
          <w:iCs/>
          <w:sz w:val="24"/>
          <w:szCs w:val="24"/>
          <w:lang w:val="hr-HR"/>
        </w:rPr>
        <w:t>6. i 12.</w:t>
      </w:r>
      <w:r w:rsidRPr="005A3528">
        <w:rPr>
          <w:rFonts w:ascii="Garamond" w:hAnsi="Garamond" w:cs="Times New Roman"/>
          <w:i/>
          <w:iCs/>
          <w:sz w:val="24"/>
          <w:szCs w:val="24"/>
          <w:lang w:val="hr-HR"/>
        </w:rPr>
        <w:t xml:space="preserve"> sklopljen je ugovor o zakupu na određeno vrijeme do </w:t>
      </w:r>
      <w:r>
        <w:rPr>
          <w:rFonts w:ascii="Garamond" w:hAnsi="Garamond" w:cs="Times New Roman"/>
          <w:i/>
          <w:iCs/>
          <w:sz w:val="24"/>
          <w:szCs w:val="24"/>
          <w:lang w:val="hr-HR"/>
        </w:rPr>
        <w:t>21</w:t>
      </w:r>
      <w:r w:rsidRPr="005A3528">
        <w:rPr>
          <w:rFonts w:ascii="Garamond" w:hAnsi="Garamond" w:cs="Times New Roman"/>
          <w:i/>
          <w:iCs/>
          <w:sz w:val="24"/>
          <w:szCs w:val="24"/>
          <w:lang w:val="hr-HR"/>
        </w:rPr>
        <w:t>. srpnja 2026. godine te je u neposrednom posjedu parkirališnog mjesta temeljem tog ugovora postojeći zakupac.</w:t>
      </w:r>
    </w:p>
    <w:p w14:paraId="3A911F33" w14:textId="59C9084B" w:rsidR="005A3528" w:rsidRDefault="005A3528" w:rsidP="00591DE6">
      <w:pPr>
        <w:spacing w:after="0" w:line="240" w:lineRule="auto"/>
        <w:ind w:left="1440"/>
        <w:contextualSpacing/>
        <w:jc w:val="both"/>
        <w:rPr>
          <w:rFonts w:ascii="Garamond" w:hAnsi="Garamond" w:cs="Times New Roman"/>
          <w:i/>
          <w:iCs/>
          <w:sz w:val="24"/>
          <w:szCs w:val="24"/>
          <w:lang w:val="hr-HR"/>
        </w:rPr>
      </w:pPr>
      <w:r w:rsidRPr="005A3528">
        <w:rPr>
          <w:rFonts w:ascii="Garamond" w:hAnsi="Garamond" w:cs="Times New Roman"/>
          <w:i/>
          <w:iCs/>
          <w:sz w:val="24"/>
          <w:szCs w:val="24"/>
          <w:lang w:val="hr-HR"/>
        </w:rPr>
        <w:t xml:space="preserve">Za rezervirano parkirališno mjesto broj </w:t>
      </w:r>
      <w:r w:rsidR="00AC0B51">
        <w:rPr>
          <w:rFonts w:ascii="Garamond" w:hAnsi="Garamond" w:cs="Times New Roman"/>
          <w:i/>
          <w:iCs/>
          <w:sz w:val="24"/>
          <w:szCs w:val="24"/>
          <w:lang w:val="hr-HR"/>
        </w:rPr>
        <w:t>7., 13., 14.</w:t>
      </w:r>
      <w:r w:rsidR="006C3B90">
        <w:rPr>
          <w:rFonts w:ascii="Garamond" w:hAnsi="Garamond" w:cs="Times New Roman"/>
          <w:i/>
          <w:iCs/>
          <w:sz w:val="24"/>
          <w:szCs w:val="24"/>
          <w:lang w:val="hr-HR"/>
        </w:rPr>
        <w:t xml:space="preserve"> i</w:t>
      </w:r>
      <w:r w:rsidR="00AC0B51">
        <w:rPr>
          <w:rFonts w:ascii="Garamond" w:hAnsi="Garamond" w:cs="Times New Roman"/>
          <w:i/>
          <w:iCs/>
          <w:sz w:val="24"/>
          <w:szCs w:val="24"/>
          <w:lang w:val="hr-HR"/>
        </w:rPr>
        <w:t xml:space="preserve"> 15.</w:t>
      </w:r>
      <w:r w:rsidRPr="005A3528">
        <w:rPr>
          <w:rFonts w:ascii="Garamond" w:hAnsi="Garamond" w:cs="Times New Roman"/>
          <w:i/>
          <w:iCs/>
          <w:sz w:val="24"/>
          <w:szCs w:val="24"/>
          <w:lang w:val="hr-HR"/>
        </w:rPr>
        <w:t xml:space="preserve"> sklopljen je ugovor o zakupu na određeno vrijeme do </w:t>
      </w:r>
      <w:r w:rsidR="00AC0B51">
        <w:rPr>
          <w:rFonts w:ascii="Garamond" w:hAnsi="Garamond" w:cs="Times New Roman"/>
          <w:i/>
          <w:iCs/>
          <w:sz w:val="24"/>
          <w:szCs w:val="24"/>
          <w:lang w:val="hr-HR"/>
        </w:rPr>
        <w:t>24</w:t>
      </w:r>
      <w:r w:rsidRPr="005A3528">
        <w:rPr>
          <w:rFonts w:ascii="Garamond" w:hAnsi="Garamond" w:cs="Times New Roman"/>
          <w:i/>
          <w:iCs/>
          <w:sz w:val="24"/>
          <w:szCs w:val="24"/>
          <w:lang w:val="hr-HR"/>
        </w:rPr>
        <w:t>. srpnja 2026. godine te je u neposrednom posjedu parkirališnog mjesta temeljem tog ugovora postojeći zakupac.</w:t>
      </w:r>
    </w:p>
    <w:p w14:paraId="10500888" w14:textId="0C78F004" w:rsidR="006C3B90" w:rsidRDefault="006C3B90" w:rsidP="00591DE6">
      <w:pPr>
        <w:spacing w:after="0" w:line="240" w:lineRule="auto"/>
        <w:ind w:left="1440"/>
        <w:contextualSpacing/>
        <w:jc w:val="both"/>
        <w:rPr>
          <w:rFonts w:ascii="Garamond" w:hAnsi="Garamond" w:cs="Times New Roman"/>
          <w:i/>
          <w:iCs/>
          <w:sz w:val="24"/>
          <w:szCs w:val="24"/>
          <w:lang w:val="hr-HR"/>
        </w:rPr>
      </w:pPr>
      <w:r w:rsidRPr="006C3B90">
        <w:rPr>
          <w:rFonts w:ascii="Garamond" w:hAnsi="Garamond" w:cs="Times New Roman"/>
          <w:i/>
          <w:iCs/>
          <w:sz w:val="24"/>
          <w:szCs w:val="24"/>
          <w:lang w:val="hr-HR"/>
        </w:rPr>
        <w:t>Za rezervirano parkirališno mjesto broj 1</w:t>
      </w:r>
      <w:r>
        <w:rPr>
          <w:rFonts w:ascii="Garamond" w:hAnsi="Garamond" w:cs="Times New Roman"/>
          <w:i/>
          <w:iCs/>
          <w:sz w:val="24"/>
          <w:szCs w:val="24"/>
          <w:lang w:val="hr-HR"/>
        </w:rPr>
        <w:t>6.</w:t>
      </w:r>
      <w:r w:rsidRPr="006C3B90">
        <w:rPr>
          <w:rFonts w:ascii="Garamond" w:hAnsi="Garamond" w:cs="Times New Roman"/>
          <w:i/>
          <w:iCs/>
          <w:sz w:val="24"/>
          <w:szCs w:val="24"/>
          <w:lang w:val="hr-HR"/>
        </w:rPr>
        <w:t xml:space="preserve"> sklopljen je ugovor o zakupu na određeno vrijeme do </w:t>
      </w:r>
      <w:r>
        <w:rPr>
          <w:rFonts w:ascii="Garamond" w:hAnsi="Garamond" w:cs="Times New Roman"/>
          <w:i/>
          <w:iCs/>
          <w:sz w:val="24"/>
          <w:szCs w:val="24"/>
          <w:lang w:val="hr-HR"/>
        </w:rPr>
        <w:t>25</w:t>
      </w:r>
      <w:r w:rsidRPr="006C3B90">
        <w:rPr>
          <w:rFonts w:ascii="Garamond" w:hAnsi="Garamond" w:cs="Times New Roman"/>
          <w:i/>
          <w:iCs/>
          <w:sz w:val="24"/>
          <w:szCs w:val="24"/>
          <w:lang w:val="hr-HR"/>
        </w:rPr>
        <w:t>. srpnja 2026. godine te je u neposrednom posjedu parkirališnog mjesta temeljem tog ugovora postojeći zakupac.</w:t>
      </w:r>
    </w:p>
    <w:p w14:paraId="333FE1DC" w14:textId="3B5EE003" w:rsidR="00211337" w:rsidRPr="00A05EC3" w:rsidRDefault="00AC0B51" w:rsidP="00A05EC3">
      <w:pPr>
        <w:spacing w:after="0" w:line="240" w:lineRule="auto"/>
        <w:ind w:left="1440"/>
        <w:contextualSpacing/>
        <w:jc w:val="both"/>
        <w:rPr>
          <w:rFonts w:ascii="Garamond" w:hAnsi="Garamond" w:cs="Times New Roman"/>
          <w:i/>
          <w:iCs/>
          <w:sz w:val="24"/>
          <w:szCs w:val="24"/>
          <w:lang w:val="hr-HR"/>
        </w:rPr>
      </w:pPr>
      <w:r w:rsidRPr="00AC0B51">
        <w:rPr>
          <w:rFonts w:ascii="Garamond" w:hAnsi="Garamond" w:cs="Times New Roman"/>
          <w:i/>
          <w:iCs/>
          <w:sz w:val="24"/>
          <w:szCs w:val="24"/>
          <w:lang w:val="hr-HR"/>
        </w:rPr>
        <w:lastRenderedPageBreak/>
        <w:t xml:space="preserve">Za rezervirano parkirališno mjesto broj </w:t>
      </w:r>
      <w:r>
        <w:rPr>
          <w:rFonts w:ascii="Garamond" w:hAnsi="Garamond" w:cs="Times New Roman"/>
          <w:i/>
          <w:iCs/>
          <w:sz w:val="24"/>
          <w:szCs w:val="24"/>
          <w:lang w:val="hr-HR"/>
        </w:rPr>
        <w:t>11.</w:t>
      </w:r>
      <w:r w:rsidRPr="00AC0B51">
        <w:rPr>
          <w:rFonts w:ascii="Garamond" w:hAnsi="Garamond" w:cs="Times New Roman"/>
          <w:i/>
          <w:iCs/>
          <w:sz w:val="24"/>
          <w:szCs w:val="24"/>
          <w:lang w:val="hr-HR"/>
        </w:rPr>
        <w:t xml:space="preserve"> sklopljen je ugovor o zakupu na određeno vrijeme do </w:t>
      </w:r>
      <w:r>
        <w:rPr>
          <w:rFonts w:ascii="Garamond" w:hAnsi="Garamond" w:cs="Times New Roman"/>
          <w:i/>
          <w:iCs/>
          <w:sz w:val="24"/>
          <w:szCs w:val="24"/>
          <w:lang w:val="hr-HR"/>
        </w:rPr>
        <w:t>20</w:t>
      </w:r>
      <w:r w:rsidRPr="00AC0B51">
        <w:rPr>
          <w:rFonts w:ascii="Garamond" w:hAnsi="Garamond" w:cs="Times New Roman"/>
          <w:i/>
          <w:iCs/>
          <w:sz w:val="24"/>
          <w:szCs w:val="24"/>
          <w:lang w:val="hr-HR"/>
        </w:rPr>
        <w:t xml:space="preserve">. </w:t>
      </w:r>
      <w:r>
        <w:rPr>
          <w:rFonts w:ascii="Garamond" w:hAnsi="Garamond" w:cs="Times New Roman"/>
          <w:i/>
          <w:iCs/>
          <w:sz w:val="24"/>
          <w:szCs w:val="24"/>
          <w:lang w:val="hr-HR"/>
        </w:rPr>
        <w:t>kolovoza</w:t>
      </w:r>
      <w:r w:rsidRPr="00AC0B51">
        <w:rPr>
          <w:rFonts w:ascii="Garamond" w:hAnsi="Garamond" w:cs="Times New Roman"/>
          <w:i/>
          <w:iCs/>
          <w:sz w:val="24"/>
          <w:szCs w:val="24"/>
          <w:lang w:val="hr-HR"/>
        </w:rPr>
        <w:t xml:space="preserve"> 2026. godine te je u neposrednom posjedu parkirališnog mjesta temeljem tog ugovora postojeći zakupac.</w:t>
      </w:r>
    </w:p>
    <w:p w14:paraId="34C89462" w14:textId="621F601F" w:rsidR="00211337" w:rsidRDefault="00211337" w:rsidP="00211337">
      <w:pPr>
        <w:spacing w:after="0" w:line="240" w:lineRule="auto"/>
        <w:rPr>
          <w:rFonts w:ascii="Garamond" w:hAnsi="Garamond" w:cs="Times New Roman"/>
          <w:b/>
          <w:sz w:val="24"/>
          <w:szCs w:val="24"/>
          <w:lang w:val="hr-HR"/>
        </w:rPr>
      </w:pPr>
    </w:p>
    <w:p w14:paraId="68B77CEC" w14:textId="58FAF533" w:rsidR="001B647F" w:rsidRDefault="001B647F" w:rsidP="00211337">
      <w:pPr>
        <w:spacing w:after="0" w:line="240" w:lineRule="auto"/>
        <w:rPr>
          <w:rFonts w:ascii="Garamond" w:hAnsi="Garamond" w:cs="Times New Roman"/>
          <w:b/>
          <w:sz w:val="24"/>
          <w:szCs w:val="24"/>
          <w:lang w:val="hr-HR"/>
        </w:rPr>
      </w:pPr>
      <w:r>
        <w:rPr>
          <w:rFonts w:ascii="Garamond" w:hAnsi="Garamond" w:cs="Times New Roman"/>
          <w:b/>
          <w:sz w:val="24"/>
          <w:szCs w:val="24"/>
          <w:lang w:val="hr-HR"/>
        </w:rPr>
        <w:t xml:space="preserve">           </w:t>
      </w:r>
      <w:r w:rsidRPr="001B647F">
        <w:rPr>
          <w:rFonts w:ascii="Garamond" w:hAnsi="Garamond" w:cs="Times New Roman"/>
          <w:b/>
          <w:sz w:val="24"/>
          <w:szCs w:val="24"/>
          <w:lang w:val="hr-HR"/>
        </w:rPr>
        <w:t>Rezervirana</w:t>
      </w:r>
      <w:r>
        <w:rPr>
          <w:rFonts w:ascii="Garamond" w:hAnsi="Garamond" w:cs="Times New Roman"/>
          <w:b/>
          <w:sz w:val="24"/>
          <w:szCs w:val="24"/>
          <w:lang w:val="hr-HR"/>
        </w:rPr>
        <w:t xml:space="preserve"> p</w:t>
      </w:r>
      <w:r w:rsidRPr="001B647F">
        <w:rPr>
          <w:rFonts w:ascii="Garamond" w:hAnsi="Garamond" w:cs="Times New Roman"/>
          <w:b/>
          <w:sz w:val="24"/>
          <w:szCs w:val="24"/>
          <w:lang w:val="hr-HR"/>
        </w:rPr>
        <w:t>arkirališna mjesta daj</w:t>
      </w:r>
      <w:r>
        <w:rPr>
          <w:rFonts w:ascii="Garamond" w:hAnsi="Garamond" w:cs="Times New Roman"/>
          <w:b/>
          <w:sz w:val="24"/>
          <w:szCs w:val="24"/>
          <w:lang w:val="hr-HR"/>
        </w:rPr>
        <w:t>u</w:t>
      </w:r>
      <w:r w:rsidRPr="001B647F">
        <w:rPr>
          <w:rFonts w:ascii="Garamond" w:hAnsi="Garamond" w:cs="Times New Roman"/>
          <w:b/>
          <w:sz w:val="24"/>
          <w:szCs w:val="24"/>
          <w:lang w:val="hr-HR"/>
        </w:rPr>
        <w:t xml:space="preserve"> se u zakup do 31. prosinca 2029. godine.</w:t>
      </w:r>
    </w:p>
    <w:p w14:paraId="51FC2389" w14:textId="77777777" w:rsidR="001B647F" w:rsidRPr="004E4874" w:rsidRDefault="001B647F" w:rsidP="00211337">
      <w:pPr>
        <w:spacing w:after="0" w:line="240" w:lineRule="auto"/>
        <w:rPr>
          <w:rFonts w:ascii="Garamond" w:hAnsi="Garamond" w:cs="Times New Roman"/>
          <w:b/>
          <w:sz w:val="24"/>
          <w:szCs w:val="24"/>
          <w:lang w:val="hr-HR"/>
        </w:rPr>
      </w:pPr>
    </w:p>
    <w:p w14:paraId="0DF136D1"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II.</w:t>
      </w:r>
    </w:p>
    <w:p w14:paraId="79D0A0C7" w14:textId="62B81AF4" w:rsidR="00211337"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ab/>
        <w:t>Pravo na rezervirano parkirališno mjesto imaju fizičke osobe - vlasnici objekta koji imaju  prijavljeno prebivalište</w:t>
      </w:r>
      <w:r w:rsidR="001442D3">
        <w:rPr>
          <w:rFonts w:ascii="Garamond" w:eastAsia="Calibri" w:hAnsi="Garamond" w:cs="Times New Roman"/>
          <w:sz w:val="24"/>
          <w:szCs w:val="24"/>
          <w:lang w:val="hr-HR" w:eastAsia="hr-HR"/>
        </w:rPr>
        <w:t xml:space="preserve"> </w:t>
      </w:r>
      <w:r w:rsidRPr="004E4874">
        <w:rPr>
          <w:rFonts w:ascii="Garamond" w:eastAsia="Calibri" w:hAnsi="Garamond" w:cs="Times New Roman"/>
          <w:sz w:val="24"/>
          <w:szCs w:val="24"/>
          <w:lang w:val="hr-HR" w:eastAsia="hr-HR"/>
        </w:rPr>
        <w:t xml:space="preserve">na području Općine Punat, kao i pravne osobe sa sjedištem na području Općine Punat, a koje nemaju osigurano parkirališno mjesto u okućnici. </w:t>
      </w:r>
    </w:p>
    <w:p w14:paraId="53B4DC9E"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Pr>
          <w:rFonts w:ascii="Garamond" w:eastAsia="Calibri" w:hAnsi="Garamond" w:cs="Times New Roman"/>
          <w:sz w:val="24"/>
          <w:szCs w:val="24"/>
          <w:lang w:val="hr-HR" w:eastAsia="hr-HR"/>
        </w:rPr>
        <w:t xml:space="preserve">            Iznimno, u naselju Stara Baška p</w:t>
      </w:r>
      <w:r w:rsidRPr="008F1668">
        <w:rPr>
          <w:rFonts w:ascii="Garamond" w:eastAsia="Calibri" w:hAnsi="Garamond" w:cs="Times New Roman"/>
          <w:sz w:val="24"/>
          <w:szCs w:val="24"/>
          <w:lang w:val="hr-HR" w:eastAsia="hr-HR"/>
        </w:rPr>
        <w:t>ravo na rezervirano parkirališno mjesto imaju fizičke osobe</w:t>
      </w:r>
      <w:r>
        <w:rPr>
          <w:rFonts w:ascii="Garamond" w:eastAsia="Calibri" w:hAnsi="Garamond" w:cs="Times New Roman"/>
          <w:sz w:val="24"/>
          <w:szCs w:val="24"/>
          <w:lang w:val="hr-HR" w:eastAsia="hr-HR"/>
        </w:rPr>
        <w:t xml:space="preserve"> s prebivalištem u naselju Stara Baška, a koji nisu vlasnici objekta na području naselja Stara Baška.</w:t>
      </w:r>
    </w:p>
    <w:p w14:paraId="5C8069A5" w14:textId="77777777" w:rsidR="00211337" w:rsidRPr="004E4874" w:rsidRDefault="00211337" w:rsidP="00211337">
      <w:pPr>
        <w:spacing w:after="0" w:line="240" w:lineRule="auto"/>
        <w:ind w:firstLine="709"/>
        <w:jc w:val="both"/>
        <w:rPr>
          <w:rFonts w:ascii="Garamond" w:eastAsia="Times New Roman" w:hAnsi="Garamond" w:cs="Times New Roman"/>
          <w:sz w:val="24"/>
          <w:szCs w:val="24"/>
          <w:lang w:val="hr-HR" w:eastAsia="hr-HR"/>
        </w:rPr>
      </w:pPr>
      <w:r w:rsidRPr="004E4874">
        <w:rPr>
          <w:rFonts w:ascii="Garamond" w:eastAsia="Times New Roman" w:hAnsi="Garamond" w:cs="Times New Roman"/>
          <w:sz w:val="24"/>
          <w:szCs w:val="24"/>
          <w:lang w:val="hr-HR" w:eastAsia="hr-HR"/>
        </w:rPr>
        <w:t>Pravo na rezervirano parkirališno mjesto ima fizička osoba iz prethodnog stavka uz uvjet da:</w:t>
      </w:r>
    </w:p>
    <w:p w14:paraId="4561CD63" w14:textId="77777777" w:rsidR="00211337" w:rsidRPr="004E4874" w:rsidRDefault="00211337" w:rsidP="00211337">
      <w:pPr>
        <w:numPr>
          <w:ilvl w:val="0"/>
          <w:numId w:val="3"/>
        </w:numPr>
        <w:spacing w:after="0" w:line="240" w:lineRule="auto"/>
        <w:contextualSpacing/>
        <w:jc w:val="both"/>
        <w:rPr>
          <w:rFonts w:ascii="Garamond" w:hAnsi="Garamond" w:cs="Times New Roman"/>
          <w:sz w:val="24"/>
          <w:szCs w:val="24"/>
          <w:lang w:val="hr-HR"/>
        </w:rPr>
      </w:pPr>
      <w:r w:rsidRPr="004E4874">
        <w:rPr>
          <w:rFonts w:ascii="Garamond" w:hAnsi="Garamond" w:cs="Times New Roman"/>
          <w:sz w:val="24"/>
          <w:szCs w:val="24"/>
          <w:lang w:val="hr-HR"/>
        </w:rPr>
        <w:t>ima vozilo registrirano u Republici Hrvatskoj na svoje ime što dokazuje valjanom prometnom dozvolom,</w:t>
      </w:r>
    </w:p>
    <w:p w14:paraId="54111EC3" w14:textId="77777777" w:rsidR="00211337" w:rsidRPr="004E4874" w:rsidRDefault="00211337" w:rsidP="00211337">
      <w:pPr>
        <w:numPr>
          <w:ilvl w:val="0"/>
          <w:numId w:val="3"/>
        </w:numPr>
        <w:spacing w:after="0" w:line="240" w:lineRule="auto"/>
        <w:contextualSpacing/>
        <w:jc w:val="both"/>
        <w:rPr>
          <w:rFonts w:ascii="Garamond" w:hAnsi="Garamond" w:cs="Times New Roman"/>
          <w:sz w:val="24"/>
          <w:szCs w:val="24"/>
          <w:lang w:val="hr-HR"/>
        </w:rPr>
      </w:pPr>
      <w:r w:rsidRPr="004E4874">
        <w:rPr>
          <w:rFonts w:ascii="Garamond" w:hAnsi="Garamond" w:cs="Times New Roman"/>
          <w:sz w:val="24"/>
          <w:szCs w:val="24"/>
          <w:lang w:val="hr-HR"/>
        </w:rPr>
        <w:t>ima pravo korištenja vozila na svoje ime što dokazuje odgovarajućom dokumentacijom,</w:t>
      </w:r>
    </w:p>
    <w:p w14:paraId="2FD609D7" w14:textId="77777777" w:rsidR="00211337" w:rsidRPr="004E4874" w:rsidRDefault="00211337" w:rsidP="00211337">
      <w:pPr>
        <w:numPr>
          <w:ilvl w:val="0"/>
          <w:numId w:val="3"/>
        </w:numPr>
        <w:spacing w:after="0" w:line="240" w:lineRule="auto"/>
        <w:contextualSpacing/>
        <w:jc w:val="both"/>
        <w:rPr>
          <w:rFonts w:ascii="Garamond" w:hAnsi="Garamond" w:cs="Times New Roman"/>
          <w:sz w:val="24"/>
          <w:szCs w:val="24"/>
          <w:lang w:val="hr-HR"/>
        </w:rPr>
      </w:pPr>
      <w:r w:rsidRPr="004E4874">
        <w:rPr>
          <w:rFonts w:ascii="Garamond" w:hAnsi="Garamond" w:cs="Times New Roman"/>
          <w:sz w:val="24"/>
          <w:szCs w:val="24"/>
          <w:lang w:val="hr-HR"/>
        </w:rPr>
        <w:t>ima podmirene sve obveze prema Općini Punat.</w:t>
      </w:r>
    </w:p>
    <w:p w14:paraId="41443F44"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p>
    <w:p w14:paraId="723BFC73" w14:textId="77777777" w:rsidR="00211337" w:rsidRPr="004E4874" w:rsidRDefault="00211337" w:rsidP="00211337">
      <w:pPr>
        <w:spacing w:after="0" w:line="240" w:lineRule="auto"/>
        <w:ind w:firstLine="708"/>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Svaka fizička ili pravna osoba može dobiti u zakup 1 (jedno) rezervirano parkirališno mjesto.</w:t>
      </w:r>
    </w:p>
    <w:p w14:paraId="0250C570" w14:textId="3F164CC1"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 xml:space="preserve">           Godišnja zakupnina iznosi 1</w:t>
      </w:r>
      <w:r w:rsidR="001442D3">
        <w:rPr>
          <w:rFonts w:ascii="Garamond" w:hAnsi="Garamond" w:cs="Times New Roman"/>
          <w:sz w:val="24"/>
          <w:szCs w:val="24"/>
          <w:lang w:val="hr-HR"/>
        </w:rPr>
        <w:t>5</w:t>
      </w:r>
      <w:r w:rsidRPr="004E4874">
        <w:rPr>
          <w:rFonts w:ascii="Garamond" w:hAnsi="Garamond" w:cs="Times New Roman"/>
          <w:sz w:val="24"/>
          <w:szCs w:val="24"/>
          <w:lang w:val="hr-HR"/>
        </w:rPr>
        <w:t xml:space="preserve">0,00 EUR/rezervirano parkirališno mjesto za fizičke osobe i </w:t>
      </w:r>
      <w:r w:rsidR="001442D3">
        <w:rPr>
          <w:rFonts w:ascii="Garamond" w:hAnsi="Garamond" w:cs="Times New Roman"/>
          <w:sz w:val="24"/>
          <w:szCs w:val="24"/>
          <w:lang w:val="hr-HR"/>
        </w:rPr>
        <w:t>300</w:t>
      </w:r>
      <w:r w:rsidRPr="004E4874">
        <w:rPr>
          <w:rFonts w:ascii="Garamond" w:hAnsi="Garamond" w:cs="Times New Roman"/>
          <w:sz w:val="24"/>
          <w:szCs w:val="24"/>
          <w:lang w:val="hr-HR"/>
        </w:rPr>
        <w:t>,00 EUR/rezervirano parkirališno mjesto za pravne osobe.</w:t>
      </w:r>
    </w:p>
    <w:p w14:paraId="6FB2FE53" w14:textId="77777777" w:rsidR="00211337" w:rsidRPr="004E4874" w:rsidRDefault="00211337" w:rsidP="00211337">
      <w:pPr>
        <w:spacing w:after="0" w:line="240" w:lineRule="auto"/>
        <w:ind w:firstLine="708"/>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Zakupnina se u pravilu plaća jednom godišnje i to unaprijed za tekuću godinu, u roku od 15 dana od dana sklapanja Ugovora.</w:t>
      </w:r>
    </w:p>
    <w:p w14:paraId="40D3AF8A" w14:textId="77777777" w:rsidR="00211337" w:rsidRPr="004E4874" w:rsidRDefault="00211337" w:rsidP="00211337">
      <w:pPr>
        <w:spacing w:after="0" w:line="240" w:lineRule="auto"/>
        <w:ind w:firstLine="708"/>
        <w:jc w:val="both"/>
        <w:rPr>
          <w:rFonts w:ascii="Garamond" w:eastAsia="Calibri" w:hAnsi="Garamond" w:cs="Times New Roman"/>
          <w:sz w:val="24"/>
          <w:szCs w:val="24"/>
          <w:lang w:val="hr-HR" w:eastAsia="hr-HR"/>
        </w:rPr>
      </w:pPr>
    </w:p>
    <w:p w14:paraId="14021594" w14:textId="77777777" w:rsidR="00211337" w:rsidRPr="004E4874" w:rsidRDefault="00211337" w:rsidP="00211337">
      <w:pPr>
        <w:spacing w:after="0" w:line="240" w:lineRule="auto"/>
        <w:ind w:firstLine="708"/>
        <w:rPr>
          <w:rFonts w:ascii="Garamond" w:eastAsia="Calibri" w:hAnsi="Garamond" w:cs="Times New Roman"/>
          <w:b/>
          <w:bCs/>
          <w:sz w:val="24"/>
          <w:szCs w:val="24"/>
          <w:lang w:val="hr-HR" w:eastAsia="hr-HR"/>
        </w:rPr>
      </w:pPr>
      <w:r w:rsidRPr="004E4874">
        <w:rPr>
          <w:rFonts w:ascii="Garamond" w:eastAsia="Calibri" w:hAnsi="Garamond" w:cs="Times New Roman"/>
          <w:b/>
          <w:bCs/>
          <w:sz w:val="24"/>
          <w:szCs w:val="24"/>
          <w:lang w:val="hr-HR" w:eastAsia="hr-HR"/>
        </w:rPr>
        <w:t xml:space="preserve">                                                             III.</w:t>
      </w:r>
    </w:p>
    <w:p w14:paraId="2F029D71" w14:textId="77777777" w:rsidR="00211337" w:rsidRPr="002A6F0A" w:rsidRDefault="00211337" w:rsidP="00211337">
      <w:pPr>
        <w:spacing w:after="0" w:line="240" w:lineRule="auto"/>
        <w:ind w:firstLine="360"/>
        <w:jc w:val="both"/>
        <w:rPr>
          <w:rFonts w:ascii="Garamond" w:hAnsi="Garamond" w:cs="Times New Roman"/>
          <w:bCs/>
          <w:sz w:val="24"/>
          <w:szCs w:val="24"/>
          <w:lang w:val="hr-HR"/>
        </w:rPr>
      </w:pPr>
      <w:r w:rsidRPr="004E4874">
        <w:rPr>
          <w:rFonts w:ascii="Garamond" w:hAnsi="Garamond" w:cs="Times New Roman"/>
          <w:bCs/>
          <w:sz w:val="24"/>
          <w:szCs w:val="24"/>
          <w:lang w:val="hr-HR"/>
        </w:rPr>
        <w:t>Odobravanje prijava za zakup rezerviranih parkirališnih mjesta</w:t>
      </w:r>
      <w:r>
        <w:rPr>
          <w:rFonts w:ascii="Garamond" w:hAnsi="Garamond" w:cs="Times New Roman"/>
          <w:bCs/>
          <w:sz w:val="24"/>
          <w:szCs w:val="24"/>
          <w:lang w:val="hr-HR"/>
        </w:rPr>
        <w:t xml:space="preserve"> u naselju Stara Baška</w:t>
      </w:r>
      <w:r w:rsidRPr="004E4874">
        <w:rPr>
          <w:rFonts w:ascii="Garamond" w:hAnsi="Garamond" w:cs="Times New Roman"/>
          <w:bCs/>
          <w:sz w:val="24"/>
          <w:szCs w:val="24"/>
          <w:lang w:val="hr-HR"/>
        </w:rPr>
        <w:t xml:space="preserve"> utvrđuje se prema Listi podnositelja prijava </w:t>
      </w:r>
      <w:r w:rsidRPr="002A6F0A">
        <w:rPr>
          <w:rFonts w:ascii="Garamond" w:hAnsi="Garamond" w:cs="Times New Roman"/>
          <w:bCs/>
          <w:sz w:val="24"/>
          <w:szCs w:val="24"/>
          <w:lang w:val="hr-HR"/>
        </w:rPr>
        <w:t>na osnovi sljedećih kriterija:</w:t>
      </w:r>
    </w:p>
    <w:p w14:paraId="125EC741" w14:textId="77777777" w:rsidR="00211337" w:rsidRPr="00310051" w:rsidRDefault="00211337" w:rsidP="00211337">
      <w:pPr>
        <w:spacing w:after="0" w:line="240" w:lineRule="auto"/>
        <w:ind w:firstLine="360"/>
        <w:jc w:val="both"/>
        <w:rPr>
          <w:rFonts w:ascii="Garamond" w:hAnsi="Garamond" w:cs="Times New Roman"/>
          <w:bCs/>
          <w:sz w:val="24"/>
          <w:szCs w:val="24"/>
          <w:lang w:val="hr-HR"/>
        </w:rPr>
      </w:pPr>
      <w:r w:rsidRPr="00310051">
        <w:rPr>
          <w:rFonts w:ascii="Garamond" w:hAnsi="Garamond" w:cs="Times New Roman"/>
          <w:bCs/>
          <w:sz w:val="24"/>
          <w:szCs w:val="24"/>
          <w:lang w:val="hr-HR"/>
        </w:rPr>
        <w:t>1. Prebivanje na području Općine Punat,</w:t>
      </w:r>
    </w:p>
    <w:p w14:paraId="590EBBDD" w14:textId="77777777" w:rsidR="00211337" w:rsidRPr="00310051" w:rsidRDefault="00211337" w:rsidP="00211337">
      <w:pPr>
        <w:spacing w:after="0" w:line="240" w:lineRule="auto"/>
        <w:ind w:firstLine="360"/>
        <w:jc w:val="both"/>
        <w:rPr>
          <w:rFonts w:ascii="Garamond" w:hAnsi="Garamond" w:cs="Times New Roman"/>
          <w:bCs/>
          <w:sz w:val="24"/>
          <w:szCs w:val="24"/>
          <w:lang w:val="hr-HR"/>
        </w:rPr>
      </w:pPr>
      <w:r w:rsidRPr="00310051">
        <w:rPr>
          <w:rFonts w:ascii="Garamond" w:hAnsi="Garamond" w:cs="Times New Roman"/>
          <w:bCs/>
          <w:sz w:val="24"/>
          <w:szCs w:val="24"/>
          <w:lang w:val="hr-HR"/>
        </w:rPr>
        <w:t>2. Životna dob podnositelja zahtjeva,</w:t>
      </w:r>
    </w:p>
    <w:p w14:paraId="2549F06B" w14:textId="77777777" w:rsidR="00211337" w:rsidRPr="00310051" w:rsidRDefault="00211337" w:rsidP="00211337">
      <w:pPr>
        <w:spacing w:after="0" w:line="240" w:lineRule="auto"/>
        <w:ind w:firstLine="360"/>
        <w:jc w:val="both"/>
        <w:rPr>
          <w:rFonts w:ascii="Garamond" w:hAnsi="Garamond" w:cs="Times New Roman"/>
          <w:bCs/>
          <w:sz w:val="24"/>
          <w:szCs w:val="24"/>
          <w:lang w:val="hr-HR"/>
        </w:rPr>
      </w:pPr>
      <w:r w:rsidRPr="00310051">
        <w:rPr>
          <w:rFonts w:ascii="Garamond" w:hAnsi="Garamond" w:cs="Times New Roman"/>
          <w:bCs/>
          <w:sz w:val="24"/>
          <w:szCs w:val="24"/>
          <w:lang w:val="hr-HR"/>
        </w:rPr>
        <w:t>3. Podnositelj zahtjeva ima maloljetno dijete/djecu,</w:t>
      </w:r>
    </w:p>
    <w:p w14:paraId="2098F843" w14:textId="77777777" w:rsidR="00211337" w:rsidRPr="00310051" w:rsidRDefault="00211337" w:rsidP="00211337">
      <w:pPr>
        <w:spacing w:after="0" w:line="240" w:lineRule="auto"/>
        <w:ind w:firstLine="360"/>
        <w:jc w:val="both"/>
        <w:rPr>
          <w:rFonts w:ascii="Garamond" w:hAnsi="Garamond" w:cs="Times New Roman"/>
          <w:bCs/>
          <w:sz w:val="24"/>
          <w:szCs w:val="24"/>
          <w:lang w:val="hr-HR"/>
        </w:rPr>
      </w:pPr>
      <w:r w:rsidRPr="00310051">
        <w:rPr>
          <w:rFonts w:ascii="Garamond" w:hAnsi="Garamond" w:cs="Times New Roman"/>
          <w:bCs/>
          <w:sz w:val="24"/>
          <w:szCs w:val="24"/>
          <w:lang w:val="hr-HR"/>
        </w:rPr>
        <w:t>4. Status hrvatskog branitelja iz Domovinskog rata.</w:t>
      </w:r>
    </w:p>
    <w:p w14:paraId="2778EF71" w14:textId="77777777" w:rsidR="00211337" w:rsidRPr="00E14DBD" w:rsidRDefault="00211337" w:rsidP="00E14DBD">
      <w:pPr>
        <w:pStyle w:val="ListParagraph"/>
        <w:numPr>
          <w:ilvl w:val="0"/>
          <w:numId w:val="4"/>
        </w:numPr>
        <w:spacing w:after="0" w:line="240" w:lineRule="auto"/>
        <w:jc w:val="both"/>
        <w:rPr>
          <w:rFonts w:ascii="Garamond" w:hAnsi="Garamond" w:cs="Times New Roman"/>
          <w:bCs/>
          <w:sz w:val="24"/>
          <w:szCs w:val="24"/>
          <w:lang w:val="hr-HR"/>
        </w:rPr>
      </w:pPr>
      <w:r w:rsidRPr="00E14DBD">
        <w:rPr>
          <w:rFonts w:ascii="Garamond" w:hAnsi="Garamond" w:cs="Times New Roman"/>
          <w:b/>
          <w:sz w:val="24"/>
          <w:szCs w:val="24"/>
          <w:lang w:val="hr-HR"/>
        </w:rPr>
        <w:t>Prema prijavljenom neprekidnom prebivalištu na području Općine Punat</w:t>
      </w:r>
      <w:r w:rsidRPr="00E14DBD">
        <w:rPr>
          <w:rFonts w:ascii="Garamond" w:hAnsi="Garamond" w:cs="Times New Roman"/>
          <w:bCs/>
          <w:sz w:val="24"/>
          <w:szCs w:val="24"/>
          <w:lang w:val="hr-HR"/>
        </w:rPr>
        <w:t xml:space="preserve">, do dana objave javnog poziva, podnositelju prijave pripada za svaku navršenu godinu prebivanja </w:t>
      </w:r>
      <w:r w:rsidRPr="00E14DBD">
        <w:rPr>
          <w:rFonts w:ascii="Garamond" w:hAnsi="Garamond" w:cs="Times New Roman"/>
          <w:b/>
          <w:sz w:val="24"/>
          <w:szCs w:val="24"/>
          <w:lang w:val="hr-HR"/>
        </w:rPr>
        <w:t>1 bod, a najviše do 40 bodova</w:t>
      </w:r>
      <w:r w:rsidRPr="00E14DBD">
        <w:rPr>
          <w:rFonts w:ascii="Garamond" w:hAnsi="Garamond" w:cs="Times New Roman"/>
          <w:bCs/>
          <w:sz w:val="24"/>
          <w:szCs w:val="24"/>
          <w:lang w:val="hr-HR"/>
        </w:rPr>
        <w:t>. Status prebivališta utvrđuje se uvjerenjem o prebivalištu i dodatnom dokumentacijom kako slijedi:</w:t>
      </w:r>
    </w:p>
    <w:p w14:paraId="6586985E" w14:textId="15E33493" w:rsidR="00211337" w:rsidRPr="002A6F0A" w:rsidRDefault="00E14DBD" w:rsidP="00211337">
      <w:pPr>
        <w:spacing w:after="0" w:line="240" w:lineRule="auto"/>
        <w:ind w:firstLine="360"/>
        <w:jc w:val="both"/>
        <w:rPr>
          <w:rFonts w:ascii="Garamond" w:hAnsi="Garamond" w:cs="Times New Roman"/>
          <w:bCs/>
          <w:sz w:val="24"/>
          <w:szCs w:val="24"/>
          <w:lang w:val="hr-HR"/>
        </w:rPr>
      </w:pPr>
      <w:r>
        <w:rPr>
          <w:rFonts w:ascii="Garamond" w:hAnsi="Garamond" w:cs="Times New Roman"/>
          <w:bCs/>
          <w:sz w:val="24"/>
          <w:szCs w:val="24"/>
          <w:lang w:val="hr-HR"/>
        </w:rPr>
        <w:t xml:space="preserve">           </w:t>
      </w:r>
      <w:r w:rsidR="00211337" w:rsidRPr="002A6F0A">
        <w:rPr>
          <w:rFonts w:ascii="Garamond" w:hAnsi="Garamond" w:cs="Times New Roman"/>
          <w:bCs/>
          <w:sz w:val="24"/>
          <w:szCs w:val="24"/>
          <w:lang w:val="hr-HR"/>
        </w:rPr>
        <w:t>1. potvrda o izabranom liječniku primarne zdravstvene zaštite</w:t>
      </w:r>
    </w:p>
    <w:p w14:paraId="2C62311C" w14:textId="77777777" w:rsidR="00E14DBD" w:rsidRDefault="00E14DBD" w:rsidP="00E14DBD">
      <w:pPr>
        <w:spacing w:after="0" w:line="240" w:lineRule="auto"/>
        <w:ind w:firstLine="360"/>
        <w:jc w:val="both"/>
        <w:rPr>
          <w:rFonts w:ascii="Garamond" w:hAnsi="Garamond" w:cs="Times New Roman"/>
          <w:bCs/>
          <w:sz w:val="24"/>
          <w:szCs w:val="24"/>
          <w:lang w:val="hr-HR"/>
        </w:rPr>
      </w:pPr>
      <w:r>
        <w:rPr>
          <w:rFonts w:ascii="Garamond" w:hAnsi="Garamond" w:cs="Times New Roman"/>
          <w:bCs/>
          <w:sz w:val="24"/>
          <w:szCs w:val="24"/>
          <w:lang w:val="hr-HR"/>
        </w:rPr>
        <w:t xml:space="preserve">           </w:t>
      </w:r>
      <w:r w:rsidR="00211337" w:rsidRPr="002A6F0A">
        <w:rPr>
          <w:rFonts w:ascii="Garamond" w:hAnsi="Garamond" w:cs="Times New Roman"/>
          <w:bCs/>
          <w:sz w:val="24"/>
          <w:szCs w:val="24"/>
          <w:lang w:val="hr-HR"/>
        </w:rPr>
        <w:t>2. potvrda o zasnovanom radnom odnosu</w:t>
      </w:r>
      <w:r w:rsidR="00211337">
        <w:rPr>
          <w:rFonts w:ascii="Garamond" w:hAnsi="Garamond" w:cs="Times New Roman"/>
          <w:bCs/>
          <w:sz w:val="24"/>
          <w:szCs w:val="24"/>
          <w:lang w:val="hr-HR"/>
        </w:rPr>
        <w:t xml:space="preserve"> na otoku Krku</w:t>
      </w:r>
      <w:r w:rsidR="00211337" w:rsidRPr="002A6F0A">
        <w:rPr>
          <w:rFonts w:ascii="Garamond" w:hAnsi="Garamond" w:cs="Times New Roman"/>
          <w:bCs/>
          <w:sz w:val="24"/>
          <w:szCs w:val="24"/>
          <w:lang w:val="hr-HR"/>
        </w:rPr>
        <w:t>.</w:t>
      </w:r>
    </w:p>
    <w:p w14:paraId="71CAD607" w14:textId="13C29F33" w:rsidR="00211337" w:rsidRPr="00E14DBD" w:rsidRDefault="00211337" w:rsidP="00E14DBD">
      <w:pPr>
        <w:pStyle w:val="ListParagraph"/>
        <w:numPr>
          <w:ilvl w:val="0"/>
          <w:numId w:val="4"/>
        </w:numPr>
        <w:spacing w:after="0" w:line="240" w:lineRule="auto"/>
        <w:jc w:val="both"/>
        <w:rPr>
          <w:rFonts w:ascii="Garamond" w:hAnsi="Garamond" w:cs="Times New Roman"/>
          <w:bCs/>
          <w:sz w:val="24"/>
          <w:szCs w:val="24"/>
          <w:lang w:val="hr-HR"/>
        </w:rPr>
      </w:pPr>
      <w:r w:rsidRPr="00E14DBD">
        <w:rPr>
          <w:rFonts w:ascii="Garamond" w:hAnsi="Garamond" w:cs="Times New Roman"/>
          <w:b/>
          <w:sz w:val="24"/>
          <w:szCs w:val="24"/>
          <w:lang w:val="hr-HR"/>
        </w:rPr>
        <w:t>Prema životnoj dobi podnositelju prijava pripada:</w:t>
      </w:r>
    </w:p>
    <w:p w14:paraId="0D81ADAD" w14:textId="5194C1AE" w:rsidR="00211337" w:rsidRPr="002A6F0A" w:rsidRDefault="00E14DBD" w:rsidP="00211337">
      <w:pPr>
        <w:spacing w:after="0" w:line="240" w:lineRule="auto"/>
        <w:ind w:firstLine="360"/>
        <w:jc w:val="both"/>
        <w:rPr>
          <w:rFonts w:ascii="Garamond" w:hAnsi="Garamond" w:cs="Times New Roman"/>
          <w:bCs/>
          <w:sz w:val="24"/>
          <w:szCs w:val="24"/>
          <w:lang w:val="hr-HR"/>
        </w:rPr>
      </w:pPr>
      <w:r>
        <w:rPr>
          <w:rFonts w:ascii="Garamond" w:hAnsi="Garamond" w:cs="Times New Roman"/>
          <w:bCs/>
          <w:sz w:val="24"/>
          <w:szCs w:val="24"/>
          <w:lang w:val="hr-HR"/>
        </w:rPr>
        <w:t xml:space="preserve">            </w:t>
      </w:r>
      <w:r w:rsidR="00211337" w:rsidRPr="002A6F0A">
        <w:rPr>
          <w:rFonts w:ascii="Garamond" w:hAnsi="Garamond" w:cs="Times New Roman"/>
          <w:bCs/>
          <w:sz w:val="24"/>
          <w:szCs w:val="24"/>
          <w:lang w:val="hr-HR"/>
        </w:rPr>
        <w:t xml:space="preserve">a) do navršene 65 godine – </w:t>
      </w:r>
      <w:r w:rsidR="00211337" w:rsidRPr="00E14DBD">
        <w:rPr>
          <w:rFonts w:ascii="Garamond" w:hAnsi="Garamond" w:cs="Times New Roman"/>
          <w:b/>
          <w:sz w:val="24"/>
          <w:szCs w:val="24"/>
          <w:lang w:val="hr-HR"/>
        </w:rPr>
        <w:t>10 bodova</w:t>
      </w:r>
    </w:p>
    <w:p w14:paraId="42F08550" w14:textId="5ABA65F9" w:rsidR="00211337" w:rsidRPr="002A6F0A" w:rsidRDefault="00E14DBD" w:rsidP="00211337">
      <w:pPr>
        <w:spacing w:after="0" w:line="240" w:lineRule="auto"/>
        <w:ind w:firstLine="360"/>
        <w:jc w:val="both"/>
        <w:rPr>
          <w:rFonts w:ascii="Garamond" w:hAnsi="Garamond" w:cs="Times New Roman"/>
          <w:bCs/>
          <w:sz w:val="24"/>
          <w:szCs w:val="24"/>
          <w:lang w:val="hr-HR"/>
        </w:rPr>
      </w:pPr>
      <w:r>
        <w:rPr>
          <w:rFonts w:ascii="Garamond" w:hAnsi="Garamond" w:cs="Times New Roman"/>
          <w:bCs/>
          <w:sz w:val="24"/>
          <w:szCs w:val="24"/>
          <w:lang w:val="hr-HR"/>
        </w:rPr>
        <w:t xml:space="preserve">            </w:t>
      </w:r>
      <w:r w:rsidR="00211337" w:rsidRPr="002A6F0A">
        <w:rPr>
          <w:rFonts w:ascii="Garamond" w:hAnsi="Garamond" w:cs="Times New Roman"/>
          <w:bCs/>
          <w:sz w:val="24"/>
          <w:szCs w:val="24"/>
          <w:lang w:val="hr-HR"/>
        </w:rPr>
        <w:t xml:space="preserve">b) od navršene 65 godine – </w:t>
      </w:r>
      <w:r w:rsidR="00211337" w:rsidRPr="00E14DBD">
        <w:rPr>
          <w:rFonts w:ascii="Garamond" w:hAnsi="Garamond" w:cs="Times New Roman"/>
          <w:b/>
          <w:sz w:val="24"/>
          <w:szCs w:val="24"/>
          <w:lang w:val="hr-HR"/>
        </w:rPr>
        <w:t>20 bodova</w:t>
      </w:r>
    </w:p>
    <w:p w14:paraId="20372222" w14:textId="77777777" w:rsidR="00211337" w:rsidRPr="00E14DBD" w:rsidRDefault="00211337" w:rsidP="00E14DBD">
      <w:pPr>
        <w:pStyle w:val="ListParagraph"/>
        <w:numPr>
          <w:ilvl w:val="0"/>
          <w:numId w:val="4"/>
        </w:numPr>
        <w:spacing w:after="0" w:line="240" w:lineRule="auto"/>
        <w:jc w:val="both"/>
        <w:rPr>
          <w:rFonts w:ascii="Garamond" w:hAnsi="Garamond" w:cs="Times New Roman"/>
          <w:bCs/>
          <w:sz w:val="24"/>
          <w:szCs w:val="24"/>
          <w:lang w:val="hr-HR"/>
        </w:rPr>
      </w:pPr>
      <w:r w:rsidRPr="00E14DBD">
        <w:rPr>
          <w:rFonts w:ascii="Garamond" w:hAnsi="Garamond" w:cs="Times New Roman"/>
          <w:b/>
          <w:sz w:val="24"/>
          <w:szCs w:val="24"/>
          <w:lang w:val="hr-HR"/>
        </w:rPr>
        <w:t>Za svako maloljetno dijete podnositelju prijave</w:t>
      </w:r>
      <w:r w:rsidRPr="00E14DBD">
        <w:rPr>
          <w:rFonts w:ascii="Garamond" w:hAnsi="Garamond" w:cs="Times New Roman"/>
          <w:bCs/>
          <w:sz w:val="24"/>
          <w:szCs w:val="24"/>
          <w:lang w:val="hr-HR"/>
        </w:rPr>
        <w:t xml:space="preserve"> pripada </w:t>
      </w:r>
      <w:r w:rsidRPr="00E14DBD">
        <w:rPr>
          <w:rFonts w:ascii="Garamond" w:hAnsi="Garamond" w:cs="Times New Roman"/>
          <w:b/>
          <w:sz w:val="24"/>
          <w:szCs w:val="24"/>
          <w:lang w:val="hr-HR"/>
        </w:rPr>
        <w:t>10 bodova</w:t>
      </w:r>
      <w:r w:rsidRPr="00E14DBD">
        <w:rPr>
          <w:rFonts w:ascii="Garamond" w:hAnsi="Garamond" w:cs="Times New Roman"/>
          <w:bCs/>
          <w:sz w:val="24"/>
          <w:szCs w:val="24"/>
          <w:lang w:val="hr-HR"/>
        </w:rPr>
        <w:t xml:space="preserve"> te isto dokazuje preslikom osobne iskaznice ili uvjerenjem o prebivalištu djeteta.</w:t>
      </w:r>
    </w:p>
    <w:p w14:paraId="7E25448B" w14:textId="77777777" w:rsidR="00211337" w:rsidRPr="00E14DBD" w:rsidRDefault="00211337" w:rsidP="00E14DBD">
      <w:pPr>
        <w:pStyle w:val="ListParagraph"/>
        <w:numPr>
          <w:ilvl w:val="0"/>
          <w:numId w:val="4"/>
        </w:numPr>
        <w:spacing w:after="0" w:line="240" w:lineRule="auto"/>
        <w:jc w:val="both"/>
        <w:rPr>
          <w:rFonts w:ascii="Garamond" w:hAnsi="Garamond" w:cs="Times New Roman"/>
          <w:bCs/>
          <w:sz w:val="24"/>
          <w:szCs w:val="24"/>
          <w:lang w:val="hr-HR"/>
        </w:rPr>
      </w:pPr>
      <w:r w:rsidRPr="00E14DBD">
        <w:rPr>
          <w:rFonts w:ascii="Garamond" w:hAnsi="Garamond" w:cs="Times New Roman"/>
          <w:b/>
          <w:sz w:val="24"/>
          <w:szCs w:val="24"/>
          <w:lang w:val="hr-HR"/>
        </w:rPr>
        <w:t>Podnositelju prijave koji ima status hrvatskog branitelja iz Domovinskog rata</w:t>
      </w:r>
      <w:r w:rsidRPr="00E14DBD">
        <w:rPr>
          <w:rFonts w:ascii="Garamond" w:hAnsi="Garamond" w:cs="Times New Roman"/>
          <w:bCs/>
          <w:sz w:val="24"/>
          <w:szCs w:val="24"/>
          <w:lang w:val="hr-HR"/>
        </w:rPr>
        <w:t xml:space="preserve"> pripada </w:t>
      </w:r>
      <w:r w:rsidRPr="00E14DBD">
        <w:rPr>
          <w:rFonts w:ascii="Garamond" w:hAnsi="Garamond" w:cs="Times New Roman"/>
          <w:b/>
          <w:sz w:val="24"/>
          <w:szCs w:val="24"/>
          <w:lang w:val="hr-HR"/>
        </w:rPr>
        <w:t>5 bodova</w:t>
      </w:r>
      <w:r w:rsidRPr="00E14DBD">
        <w:rPr>
          <w:rFonts w:ascii="Garamond" w:hAnsi="Garamond" w:cs="Times New Roman"/>
          <w:bCs/>
          <w:sz w:val="24"/>
          <w:szCs w:val="24"/>
          <w:lang w:val="hr-HR"/>
        </w:rPr>
        <w:t xml:space="preserve"> te isto dokazuje rješenjem ili potvrdom o priznatom statusu.</w:t>
      </w:r>
    </w:p>
    <w:p w14:paraId="76C392A9" w14:textId="77777777" w:rsidR="00211337" w:rsidRPr="004E4874" w:rsidRDefault="00211337" w:rsidP="00211337">
      <w:pPr>
        <w:spacing w:after="0" w:line="240" w:lineRule="auto"/>
        <w:ind w:firstLine="360"/>
        <w:jc w:val="both"/>
        <w:rPr>
          <w:rFonts w:ascii="Garamond" w:hAnsi="Garamond" w:cs="Times New Roman"/>
          <w:bCs/>
          <w:sz w:val="24"/>
          <w:szCs w:val="24"/>
          <w:lang w:val="hr-HR"/>
        </w:rPr>
      </w:pPr>
    </w:p>
    <w:p w14:paraId="47DE5B80" w14:textId="77777777" w:rsidR="00211337" w:rsidRPr="004E4874" w:rsidRDefault="00211337" w:rsidP="00211337">
      <w:pPr>
        <w:spacing w:after="0" w:line="240" w:lineRule="auto"/>
        <w:ind w:firstLine="360"/>
        <w:jc w:val="both"/>
        <w:rPr>
          <w:rFonts w:ascii="Garamond" w:hAnsi="Garamond" w:cs="Times New Roman"/>
          <w:bCs/>
          <w:sz w:val="24"/>
          <w:szCs w:val="24"/>
          <w:lang w:val="hr-HR"/>
        </w:rPr>
      </w:pPr>
      <w:r w:rsidRPr="004E4874">
        <w:rPr>
          <w:rFonts w:ascii="Garamond" w:hAnsi="Garamond" w:cs="Times New Roman"/>
          <w:bCs/>
          <w:sz w:val="24"/>
          <w:szCs w:val="24"/>
          <w:lang w:val="hr-HR"/>
        </w:rPr>
        <w:t>Ukoliko pojedini podnositelji prijava imaju jednak broj bodova na listi podnositelja prijava, prednost ima podnositelj s prebivalištem koje je najbliže poziciji rezerviranog parkirališnog mjesta.</w:t>
      </w:r>
    </w:p>
    <w:p w14:paraId="38690BF3"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b/>
          <w:bCs/>
          <w:sz w:val="24"/>
          <w:szCs w:val="24"/>
          <w:lang w:val="hr-HR" w:eastAsia="hr-HR"/>
        </w:rPr>
        <w:t xml:space="preserve">      </w:t>
      </w:r>
      <w:r w:rsidRPr="004E4874">
        <w:rPr>
          <w:rFonts w:ascii="Garamond" w:eastAsia="Calibri" w:hAnsi="Garamond" w:cs="Times New Roman"/>
          <w:sz w:val="24"/>
          <w:szCs w:val="24"/>
          <w:lang w:val="hr-HR" w:eastAsia="hr-HR"/>
        </w:rPr>
        <w:t>Povjerenstvo za dodjelu rezerviranog parkirališnog mjesta po provedenom postupku i nakon isteka roka za podnošenje prijava na poziv, zapisnički utvrđuje podnositelje prijava koji ispunjavaju tražene uvjete.</w:t>
      </w:r>
    </w:p>
    <w:p w14:paraId="30FC49F0"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 xml:space="preserve">       Lista podnositelja prijava koji ispunjavaju tražene uvjete objavljuje se na oglasnoj ploči Općine Punat i na službenoj web stranici Općine Punat u roku od 8 dana od dana isteka roka za podnošenje prijava na poziv.</w:t>
      </w:r>
    </w:p>
    <w:p w14:paraId="59AD3BCD"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lastRenderedPageBreak/>
        <w:t xml:space="preserve">       Podnositelji prijava imaju pravo podnijeti pisani prigovor na objavljenu Listu iz prethodnog stavka ovog članka u roku od 8 dana od dana objave, a o prigovoru odluku donosi općinski načelnik.</w:t>
      </w:r>
    </w:p>
    <w:p w14:paraId="70EDE843" w14:textId="41C4B818" w:rsidR="00211337"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ab/>
        <w:t>Odluka općinskog načelnika po prigovoru je konačna.</w:t>
      </w:r>
    </w:p>
    <w:p w14:paraId="71F4443A"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p>
    <w:p w14:paraId="42EA68DF"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IV.</w:t>
      </w:r>
    </w:p>
    <w:p w14:paraId="35C5F9F8"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ab/>
      </w:r>
      <w:r w:rsidRPr="004E4874">
        <w:rPr>
          <w:rFonts w:ascii="Garamond" w:hAnsi="Garamond"/>
          <w:sz w:val="24"/>
          <w:szCs w:val="24"/>
          <w:lang w:val="hr-HR"/>
        </w:rPr>
        <w:t>Na temelju prijedloga Povjerenstva, a nakon proteka roka za podnošenje prigovora odnosno nakon donošenja odluke po prigovoru, općinski načelnik donosi Odluku o dodjeli u zakup rezerviranog parkirališnog mjesta.</w:t>
      </w:r>
    </w:p>
    <w:p w14:paraId="07137976"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ab/>
        <w:t>Na temelju Odluke općinskog načelnika, podnositelj prijave dužan je pristupiti sklapanju ugovora o zakupu rezerviranog parkirališnog mjesta u roku od 15 dana od dana primitka odluke o izboru, a protekom roka smatrat će se da je odustao od zakupa te gubi pravo na povrat jamčevine.</w:t>
      </w:r>
    </w:p>
    <w:p w14:paraId="11275998" w14:textId="77777777" w:rsidR="00211337" w:rsidRPr="004E4874" w:rsidRDefault="00211337" w:rsidP="00211337">
      <w:pPr>
        <w:shd w:val="clear" w:color="auto" w:fill="FFFFFF"/>
        <w:spacing w:after="0" w:line="240" w:lineRule="auto"/>
        <w:ind w:firstLine="708"/>
        <w:jc w:val="both"/>
        <w:rPr>
          <w:rFonts w:ascii="Garamond" w:eastAsia="Times New Roman" w:hAnsi="Garamond" w:cs="Times New Roman"/>
          <w:sz w:val="24"/>
          <w:szCs w:val="24"/>
          <w:lang w:val="hr-HR" w:eastAsia="hr-HR"/>
        </w:rPr>
      </w:pPr>
      <w:r w:rsidRPr="004E4874">
        <w:rPr>
          <w:rFonts w:ascii="Garamond" w:eastAsia="Times New Roman" w:hAnsi="Garamond" w:cs="Times New Roman"/>
          <w:sz w:val="24"/>
          <w:szCs w:val="24"/>
          <w:lang w:val="hr-HR" w:eastAsia="hr-HR"/>
        </w:rPr>
        <w:t>Odustankom podnositelja prijave koji ima prednost pri odabiru, prijaviteljem koji ima prednost pri odabiru, smatrat će se podnositelj prijave čije je prebivalište odnosno sjedište najbliže poziciji rezerviranog parkirališnog mjesta. Podnositelj prijave koji ima prednost pri odabiru, a koji odustane od prijave, gubi pravo na povrat jamčevine.</w:t>
      </w:r>
    </w:p>
    <w:p w14:paraId="2DA4D8C3" w14:textId="77777777" w:rsidR="00211337" w:rsidRPr="004E4874" w:rsidRDefault="00211337" w:rsidP="00211337">
      <w:pPr>
        <w:spacing w:after="0" w:line="276" w:lineRule="auto"/>
        <w:ind w:firstLine="708"/>
        <w:jc w:val="both"/>
        <w:rPr>
          <w:rFonts w:ascii="Garamond" w:hAnsi="Garamond" w:cs="Times New Roman"/>
          <w:sz w:val="24"/>
          <w:szCs w:val="24"/>
          <w:lang w:val="hr-HR"/>
        </w:rPr>
      </w:pPr>
      <w:r w:rsidRPr="004E4874">
        <w:rPr>
          <w:rFonts w:ascii="Garamond" w:hAnsi="Garamond" w:cs="Times New Roman"/>
          <w:sz w:val="24"/>
          <w:szCs w:val="24"/>
          <w:lang w:val="hr-HR"/>
        </w:rPr>
        <w:t>Osobe koje namjeravaju sudjelovati u postupku javnog prikupljanja ponuda, dužne su uplatiti jamčevinu u iznosu od 10% utvrđene godišnje zakupnine, na žiro račun Općine Punat IBAN:HR8724020061836000009, poziv na broj 68 5738-OIB, s naznakom uplate – „</w:t>
      </w:r>
      <w:r w:rsidRPr="004E4874">
        <w:rPr>
          <w:rFonts w:ascii="Garamond" w:hAnsi="Garamond" w:cs="Times New Roman"/>
          <w:i/>
          <w:sz w:val="24"/>
          <w:szCs w:val="24"/>
          <w:lang w:val="hr-HR"/>
        </w:rPr>
        <w:t>Polog za sudjelovanje na natječaju za zakup parkirališta“.</w:t>
      </w:r>
    </w:p>
    <w:p w14:paraId="281C81B0" w14:textId="77777777" w:rsidR="00211337" w:rsidRPr="004E4874" w:rsidRDefault="00211337" w:rsidP="00211337">
      <w:pPr>
        <w:shd w:val="clear" w:color="auto" w:fill="FFFFFF"/>
        <w:spacing w:after="0" w:line="240" w:lineRule="auto"/>
        <w:jc w:val="both"/>
        <w:rPr>
          <w:rFonts w:ascii="Garamond" w:eastAsia="Times New Roman" w:hAnsi="Garamond" w:cs="Times New Roman"/>
          <w:sz w:val="24"/>
          <w:szCs w:val="24"/>
          <w:lang w:val="hr-HR" w:eastAsia="hr-HR"/>
        </w:rPr>
      </w:pPr>
      <w:r w:rsidRPr="004E4874">
        <w:rPr>
          <w:rFonts w:ascii="Garamond" w:eastAsia="Times New Roman" w:hAnsi="Garamond" w:cs="Times New Roman"/>
          <w:sz w:val="24"/>
          <w:szCs w:val="24"/>
          <w:lang w:val="hr-HR" w:eastAsia="hr-HR"/>
        </w:rPr>
        <w:tab/>
        <w:t xml:space="preserve">Nakon odabira, jamčevina će se odabranom podnositelju prijave uračunati u zakupninu, a ostalim podnositeljima prijave, jamčevina će se bez kamata vratiti u roku od 15 dana od dana donošenja odluke o izboru. </w:t>
      </w:r>
    </w:p>
    <w:p w14:paraId="68A81666" w14:textId="77777777" w:rsidR="00211337"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color w:val="000000"/>
          <w:sz w:val="24"/>
          <w:szCs w:val="24"/>
          <w:lang w:val="hr-HR" w:eastAsia="hr-HR"/>
        </w:rPr>
        <w:t>           </w:t>
      </w:r>
      <w:r w:rsidRPr="004E4874">
        <w:rPr>
          <w:rFonts w:ascii="Garamond" w:eastAsia="Calibri" w:hAnsi="Garamond" w:cs="Times New Roman"/>
          <w:color w:val="000000"/>
          <w:sz w:val="24"/>
          <w:szCs w:val="24"/>
          <w:lang w:val="hr-HR" w:eastAsia="hr-HR"/>
        </w:rPr>
        <w:tab/>
        <w:t xml:space="preserve">Na temelju Odluke o dodjeli u zakup sklapa se ugovor o zakupu rezerviranog parkirališnog mjesta </w:t>
      </w:r>
      <w:r w:rsidRPr="004E4874">
        <w:rPr>
          <w:rFonts w:ascii="Garamond" w:eastAsia="Calibri" w:hAnsi="Garamond" w:cs="Times New Roman"/>
          <w:sz w:val="24"/>
          <w:szCs w:val="24"/>
          <w:lang w:val="hr-HR" w:eastAsia="hr-HR"/>
        </w:rPr>
        <w:t xml:space="preserve">u obliku ovršne isprave. </w:t>
      </w:r>
    </w:p>
    <w:p w14:paraId="1370429D"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p>
    <w:p w14:paraId="54B848AA"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V.</w:t>
      </w:r>
    </w:p>
    <w:p w14:paraId="3CC89479" w14:textId="77777777" w:rsidR="00211337" w:rsidRPr="004E4874" w:rsidRDefault="00211337" w:rsidP="00211337">
      <w:pPr>
        <w:spacing w:after="0" w:line="240" w:lineRule="auto"/>
        <w:jc w:val="both"/>
        <w:rPr>
          <w:rFonts w:ascii="Garamond" w:hAnsi="Garamond" w:cs="Times New Roman"/>
          <w:b/>
          <w:sz w:val="24"/>
          <w:szCs w:val="24"/>
          <w:lang w:val="hr-HR"/>
        </w:rPr>
      </w:pPr>
      <w:r w:rsidRPr="004E4874">
        <w:rPr>
          <w:rFonts w:ascii="Garamond" w:hAnsi="Garamond" w:cs="Times New Roman"/>
          <w:sz w:val="24"/>
          <w:szCs w:val="24"/>
          <w:lang w:val="hr-HR"/>
        </w:rPr>
        <w:tab/>
        <w:t xml:space="preserve">Uz prijavu na Poziv koja sadržava osnovne podatke o podnositelju (ime, prezime, adresa, kontakt broj, OIB) i redni broj lokacije parkirališnog mjesta za koje se podnositelj natječe </w:t>
      </w:r>
      <w:r w:rsidRPr="004E4874">
        <w:rPr>
          <w:rFonts w:ascii="Garamond" w:hAnsi="Garamond" w:cs="Times New Roman"/>
          <w:b/>
          <w:sz w:val="24"/>
          <w:szCs w:val="24"/>
          <w:lang w:val="hr-HR"/>
        </w:rPr>
        <w:t>potrebno je priložiti sljedeću dokumentaciju:</w:t>
      </w:r>
    </w:p>
    <w:p w14:paraId="75F4C351"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1. zemljišnoknjižni izvadak za nekretninu (objekt) za koju se traži parkirno mjesto,</w:t>
      </w:r>
    </w:p>
    <w:p w14:paraId="49F5E0B4"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2. presliku prometne dozvole /izjavu o pravu korištenja vozila na svoje ime,</w:t>
      </w:r>
    </w:p>
    <w:p w14:paraId="78BA30FB"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3. dokaz o uplati jamčevine,</w:t>
      </w:r>
    </w:p>
    <w:p w14:paraId="19F5F3FD"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4. presliku osobne iskaznice,</w:t>
      </w:r>
    </w:p>
    <w:p w14:paraId="0B9DEC7B"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5. uvjerenje o prebivalištu</w:t>
      </w:r>
      <w:r>
        <w:rPr>
          <w:rFonts w:ascii="Garamond" w:hAnsi="Garamond" w:cs="Times New Roman"/>
          <w:sz w:val="24"/>
          <w:szCs w:val="24"/>
          <w:lang w:val="hr-HR"/>
        </w:rPr>
        <w:t>,</w:t>
      </w:r>
      <w:r w:rsidRPr="004E4874">
        <w:rPr>
          <w:rFonts w:ascii="Garamond" w:hAnsi="Garamond" w:cs="Times New Roman"/>
          <w:sz w:val="24"/>
          <w:szCs w:val="24"/>
          <w:lang w:val="hr-HR"/>
        </w:rPr>
        <w:t xml:space="preserve"> </w:t>
      </w:r>
    </w:p>
    <w:p w14:paraId="4485EDAB"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 xml:space="preserve">6. </w:t>
      </w:r>
      <w:r>
        <w:rPr>
          <w:rFonts w:ascii="Garamond" w:hAnsi="Garamond" w:cs="Times New Roman"/>
          <w:sz w:val="24"/>
          <w:szCs w:val="24"/>
          <w:lang w:val="hr-HR"/>
        </w:rPr>
        <w:t>dodatna</w:t>
      </w:r>
      <w:r w:rsidRPr="004E4874">
        <w:rPr>
          <w:rFonts w:ascii="Garamond" w:hAnsi="Garamond" w:cs="Times New Roman"/>
          <w:sz w:val="24"/>
          <w:szCs w:val="24"/>
          <w:lang w:val="hr-HR"/>
        </w:rPr>
        <w:t xml:space="preserve"> dokumentacija u svrhu dokazivanja statusa prebivališta:</w:t>
      </w:r>
    </w:p>
    <w:p w14:paraId="60FBA1CB"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-potvrda o zasnovanom radnom odnosu</w:t>
      </w:r>
      <w:r>
        <w:rPr>
          <w:rFonts w:ascii="Garamond" w:eastAsia="Calibri" w:hAnsi="Garamond" w:cs="Times New Roman"/>
          <w:sz w:val="24"/>
          <w:szCs w:val="24"/>
          <w:lang w:val="hr-HR" w:eastAsia="hr-HR"/>
        </w:rPr>
        <w:t xml:space="preserve"> na otoku Krku</w:t>
      </w:r>
      <w:r w:rsidRPr="004E4874">
        <w:rPr>
          <w:rFonts w:ascii="Garamond" w:eastAsia="Calibri" w:hAnsi="Garamond" w:cs="Times New Roman"/>
          <w:sz w:val="24"/>
          <w:szCs w:val="24"/>
          <w:lang w:val="hr-HR" w:eastAsia="hr-HR"/>
        </w:rPr>
        <w:t>,</w:t>
      </w:r>
    </w:p>
    <w:p w14:paraId="307ADF6F"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w:t>
      </w:r>
      <w:r>
        <w:rPr>
          <w:rFonts w:ascii="Garamond" w:eastAsia="Calibri" w:hAnsi="Garamond" w:cs="Times New Roman"/>
          <w:sz w:val="24"/>
          <w:szCs w:val="24"/>
          <w:lang w:val="hr-HR" w:eastAsia="hr-HR"/>
        </w:rPr>
        <w:t>potvrda</w:t>
      </w:r>
      <w:r w:rsidRPr="004E4874">
        <w:rPr>
          <w:rFonts w:ascii="Garamond" w:eastAsia="Calibri" w:hAnsi="Garamond" w:cs="Times New Roman"/>
          <w:sz w:val="24"/>
          <w:szCs w:val="24"/>
          <w:lang w:val="hr-HR" w:eastAsia="hr-HR"/>
        </w:rPr>
        <w:t xml:space="preserve"> o izabranom liječniku primarne zdravstvene zaštite</w:t>
      </w:r>
      <w:r>
        <w:rPr>
          <w:rFonts w:ascii="Garamond" w:eastAsia="Calibri" w:hAnsi="Garamond" w:cs="Times New Roman"/>
          <w:sz w:val="24"/>
          <w:szCs w:val="24"/>
          <w:lang w:val="hr-HR" w:eastAsia="hr-HR"/>
        </w:rPr>
        <w:t>.</w:t>
      </w:r>
    </w:p>
    <w:p w14:paraId="74DA745F" w14:textId="77777777" w:rsidR="00211337"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 xml:space="preserve">7. </w:t>
      </w:r>
      <w:r>
        <w:rPr>
          <w:rFonts w:ascii="Garamond" w:eastAsia="Calibri" w:hAnsi="Garamond" w:cs="Times New Roman"/>
          <w:sz w:val="24"/>
          <w:szCs w:val="24"/>
          <w:lang w:val="hr-HR" w:eastAsia="hr-HR"/>
        </w:rPr>
        <w:t>preslika osobne iskaznice ili uvjerenje o prebivalištu za maloljetno dijete,</w:t>
      </w:r>
    </w:p>
    <w:p w14:paraId="7BAF528D"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Pr>
          <w:rFonts w:ascii="Garamond" w:eastAsia="Calibri" w:hAnsi="Garamond" w:cs="Times New Roman"/>
          <w:sz w:val="24"/>
          <w:szCs w:val="24"/>
          <w:lang w:val="hr-HR" w:eastAsia="hr-HR"/>
        </w:rPr>
        <w:t xml:space="preserve">8. preslika </w:t>
      </w:r>
      <w:r w:rsidRPr="00A80A57">
        <w:rPr>
          <w:rFonts w:ascii="Garamond" w:eastAsia="Calibri" w:hAnsi="Garamond" w:cs="Times New Roman"/>
          <w:sz w:val="24"/>
          <w:szCs w:val="24"/>
          <w:lang w:val="hr-HR" w:eastAsia="hr-HR"/>
        </w:rPr>
        <w:t>rješenj</w:t>
      </w:r>
      <w:r>
        <w:rPr>
          <w:rFonts w:ascii="Garamond" w:eastAsia="Calibri" w:hAnsi="Garamond" w:cs="Times New Roman"/>
          <w:sz w:val="24"/>
          <w:szCs w:val="24"/>
          <w:lang w:val="hr-HR" w:eastAsia="hr-HR"/>
        </w:rPr>
        <w:t>a</w:t>
      </w:r>
      <w:r w:rsidRPr="00A80A57">
        <w:rPr>
          <w:rFonts w:ascii="Garamond" w:eastAsia="Calibri" w:hAnsi="Garamond" w:cs="Times New Roman"/>
          <w:sz w:val="24"/>
          <w:szCs w:val="24"/>
          <w:lang w:val="hr-HR" w:eastAsia="hr-HR"/>
        </w:rPr>
        <w:t xml:space="preserve"> ili potvrd</w:t>
      </w:r>
      <w:r>
        <w:rPr>
          <w:rFonts w:ascii="Garamond" w:eastAsia="Calibri" w:hAnsi="Garamond" w:cs="Times New Roman"/>
          <w:sz w:val="24"/>
          <w:szCs w:val="24"/>
          <w:lang w:val="hr-HR" w:eastAsia="hr-HR"/>
        </w:rPr>
        <w:t>e</w:t>
      </w:r>
      <w:r w:rsidRPr="00A80A57">
        <w:rPr>
          <w:rFonts w:ascii="Garamond" w:eastAsia="Calibri" w:hAnsi="Garamond" w:cs="Times New Roman"/>
          <w:sz w:val="24"/>
          <w:szCs w:val="24"/>
          <w:lang w:val="hr-HR" w:eastAsia="hr-HR"/>
        </w:rPr>
        <w:t xml:space="preserve"> o priznatom statusu</w:t>
      </w:r>
      <w:r>
        <w:rPr>
          <w:rFonts w:ascii="Garamond" w:eastAsia="Calibri" w:hAnsi="Garamond" w:cs="Times New Roman"/>
          <w:sz w:val="24"/>
          <w:szCs w:val="24"/>
          <w:lang w:val="hr-HR" w:eastAsia="hr-HR"/>
        </w:rPr>
        <w:t xml:space="preserve"> hrvatskog branitelja iz Domovinskog rata,</w:t>
      </w:r>
    </w:p>
    <w:p w14:paraId="0FFED6BF"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Pr>
          <w:rFonts w:ascii="Garamond" w:eastAsia="Calibri" w:hAnsi="Garamond" w:cs="Times New Roman"/>
          <w:sz w:val="24"/>
          <w:szCs w:val="24"/>
          <w:lang w:val="hr-HR" w:eastAsia="hr-HR"/>
        </w:rPr>
        <w:t>9</w:t>
      </w:r>
      <w:r w:rsidRPr="004E4874">
        <w:rPr>
          <w:rFonts w:ascii="Garamond" w:eastAsia="Calibri" w:hAnsi="Garamond" w:cs="Times New Roman"/>
          <w:sz w:val="24"/>
          <w:szCs w:val="24"/>
          <w:lang w:val="hr-HR" w:eastAsia="hr-HR"/>
        </w:rPr>
        <w:t>. izjavu potpisanu pod materijalnom i kaznenom odgovornošću da nema osigurano parkirališno mjesto u okućnici.</w:t>
      </w:r>
    </w:p>
    <w:p w14:paraId="3E812A0A"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p>
    <w:p w14:paraId="7C369480"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VI.</w:t>
      </w:r>
    </w:p>
    <w:p w14:paraId="54EBEEA8" w14:textId="77777777" w:rsidR="00211337" w:rsidRPr="004E4874" w:rsidRDefault="00211337" w:rsidP="00211337">
      <w:pPr>
        <w:spacing w:after="0" w:line="240" w:lineRule="auto"/>
        <w:ind w:firstLine="708"/>
        <w:jc w:val="both"/>
        <w:rPr>
          <w:rFonts w:ascii="Garamond" w:hAnsi="Garamond" w:cs="Times New Roman"/>
          <w:sz w:val="24"/>
          <w:szCs w:val="24"/>
          <w:lang w:val="hr-HR"/>
        </w:rPr>
      </w:pPr>
      <w:r w:rsidRPr="004E4874">
        <w:rPr>
          <w:rFonts w:ascii="Garamond" w:hAnsi="Garamond" w:cs="Times New Roman"/>
          <w:sz w:val="24"/>
          <w:szCs w:val="24"/>
          <w:lang w:val="hr-HR"/>
        </w:rPr>
        <w:t>Obavijest o raspisanom javnom pozivu i tekst javnog poziva sa skicom rezerviranih parkirališta objavljuje se na službenim web stranicama Općine Punat, a tekst javnog poziva na oglasnoj ploči Općine Punat.</w:t>
      </w:r>
    </w:p>
    <w:p w14:paraId="7A2F7C1E" w14:textId="77777777" w:rsidR="00211337" w:rsidRPr="004E4874" w:rsidRDefault="00211337" w:rsidP="00211337">
      <w:pPr>
        <w:spacing w:after="0" w:line="240" w:lineRule="auto"/>
        <w:jc w:val="both"/>
        <w:rPr>
          <w:rFonts w:ascii="Garamond" w:hAnsi="Garamond" w:cs="Times New Roman"/>
          <w:sz w:val="24"/>
          <w:szCs w:val="24"/>
          <w:lang w:val="hr-HR"/>
        </w:rPr>
      </w:pPr>
      <w:r w:rsidRPr="004E4874">
        <w:rPr>
          <w:rFonts w:ascii="Garamond" w:hAnsi="Garamond" w:cs="Times New Roman"/>
          <w:sz w:val="24"/>
          <w:szCs w:val="24"/>
          <w:lang w:val="hr-HR"/>
        </w:rPr>
        <w:tab/>
        <w:t>Prijave na Poziv s traženom dokumentacijom navedenom u točki V. ovog Javnog poziva  dostavljaju se</w:t>
      </w:r>
      <w:r w:rsidRPr="004E4874">
        <w:rPr>
          <w:rFonts w:ascii="Garamond" w:hAnsi="Garamond" w:cs="Times New Roman"/>
          <w:b/>
          <w:color w:val="000000"/>
          <w:sz w:val="24"/>
          <w:szCs w:val="24"/>
          <w:lang w:val="hr-HR"/>
        </w:rPr>
        <w:t xml:space="preserve"> </w:t>
      </w:r>
      <w:r w:rsidRPr="004E4874">
        <w:rPr>
          <w:rFonts w:ascii="Garamond" w:hAnsi="Garamond" w:cs="Times New Roman"/>
          <w:sz w:val="24"/>
          <w:szCs w:val="24"/>
          <w:lang w:val="hr-HR"/>
        </w:rPr>
        <w:t>u zatvorenoj omotnici osobno ili preporučenom pošiljkom s naznakom:</w:t>
      </w:r>
    </w:p>
    <w:p w14:paraId="0AB989FB" w14:textId="77777777" w:rsidR="00211337" w:rsidRPr="004E4874" w:rsidRDefault="00211337" w:rsidP="00211337">
      <w:pPr>
        <w:spacing w:after="0" w:line="240" w:lineRule="auto"/>
        <w:jc w:val="both"/>
        <w:rPr>
          <w:rFonts w:ascii="Garamond" w:hAnsi="Garamond" w:cs="Times New Roman"/>
          <w:sz w:val="24"/>
          <w:szCs w:val="24"/>
          <w:lang w:val="hr-HR"/>
        </w:rPr>
      </w:pPr>
    </w:p>
    <w:p w14:paraId="0AEF1810" w14:textId="77777777" w:rsidR="00211337" w:rsidRPr="004E4874" w:rsidRDefault="00211337" w:rsidP="00211337">
      <w:pPr>
        <w:spacing w:after="0" w:line="240" w:lineRule="auto"/>
        <w:jc w:val="center"/>
        <w:rPr>
          <w:rFonts w:ascii="Garamond" w:hAnsi="Garamond" w:cs="Times New Roman"/>
          <w:sz w:val="24"/>
          <w:szCs w:val="24"/>
          <w:lang w:val="hr-HR"/>
        </w:rPr>
      </w:pPr>
      <w:r w:rsidRPr="004E4874">
        <w:rPr>
          <w:rFonts w:ascii="Garamond" w:hAnsi="Garamond" w:cs="Times New Roman"/>
          <w:sz w:val="24"/>
          <w:szCs w:val="24"/>
          <w:lang w:val="hr-HR"/>
        </w:rPr>
        <w:t>„</w:t>
      </w:r>
      <w:r w:rsidRPr="004E4874">
        <w:rPr>
          <w:rFonts w:ascii="Garamond" w:hAnsi="Garamond" w:cs="Times New Roman"/>
          <w:b/>
          <w:sz w:val="24"/>
          <w:szCs w:val="24"/>
          <w:lang w:val="hr-HR"/>
        </w:rPr>
        <w:t>Javni poziv za dodjelu rezerviranog parkirališnog mjesta – ne otvarati</w:t>
      </w:r>
      <w:r w:rsidRPr="004E4874">
        <w:rPr>
          <w:rFonts w:ascii="Garamond" w:hAnsi="Garamond" w:cs="Times New Roman"/>
          <w:sz w:val="24"/>
          <w:szCs w:val="24"/>
          <w:lang w:val="hr-HR"/>
        </w:rPr>
        <w:t>“</w:t>
      </w:r>
    </w:p>
    <w:p w14:paraId="117AC1EE" w14:textId="77777777" w:rsidR="00211337" w:rsidRPr="004E4874" w:rsidRDefault="00211337" w:rsidP="00211337">
      <w:pPr>
        <w:shd w:val="clear" w:color="auto" w:fill="FFFFFF"/>
        <w:spacing w:after="0" w:line="240" w:lineRule="auto"/>
        <w:jc w:val="both"/>
        <w:rPr>
          <w:rFonts w:ascii="Garamond" w:eastAsia="Times New Roman" w:hAnsi="Garamond" w:cs="Times New Roman"/>
          <w:color w:val="000000"/>
          <w:sz w:val="24"/>
          <w:szCs w:val="24"/>
          <w:lang w:val="hr-HR" w:eastAsia="hr-HR"/>
        </w:rPr>
      </w:pPr>
      <w:r w:rsidRPr="004E4874">
        <w:rPr>
          <w:rFonts w:ascii="Garamond" w:eastAsia="Times New Roman" w:hAnsi="Garamond" w:cs="Times New Roman"/>
          <w:color w:val="000000"/>
          <w:sz w:val="24"/>
          <w:szCs w:val="24"/>
          <w:lang w:val="hr-HR" w:eastAsia="hr-HR"/>
        </w:rPr>
        <w:t>na adresu:</w:t>
      </w:r>
    </w:p>
    <w:p w14:paraId="2D6E9011"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OPĆINA PUNAT</w:t>
      </w:r>
    </w:p>
    <w:p w14:paraId="0599B665"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t>Novi put 2</w:t>
      </w:r>
    </w:p>
    <w:p w14:paraId="74F6E87A" w14:textId="77777777" w:rsidR="00211337" w:rsidRPr="004E4874" w:rsidRDefault="00211337" w:rsidP="00211337">
      <w:pPr>
        <w:spacing w:after="0" w:line="240" w:lineRule="auto"/>
        <w:jc w:val="center"/>
        <w:rPr>
          <w:rFonts w:ascii="Garamond" w:hAnsi="Garamond" w:cs="Times New Roman"/>
          <w:b/>
          <w:sz w:val="24"/>
          <w:szCs w:val="24"/>
          <w:lang w:val="hr-HR"/>
        </w:rPr>
      </w:pPr>
      <w:r w:rsidRPr="004E4874">
        <w:rPr>
          <w:rFonts w:ascii="Garamond" w:hAnsi="Garamond" w:cs="Times New Roman"/>
          <w:b/>
          <w:sz w:val="24"/>
          <w:szCs w:val="24"/>
          <w:lang w:val="hr-HR"/>
        </w:rPr>
        <w:lastRenderedPageBreak/>
        <w:t>51521 Punat</w:t>
      </w:r>
    </w:p>
    <w:p w14:paraId="3F417B78" w14:textId="77777777" w:rsidR="00211337" w:rsidRPr="004E4874" w:rsidRDefault="00211337" w:rsidP="00211337">
      <w:pPr>
        <w:spacing w:after="0" w:line="240" w:lineRule="auto"/>
        <w:jc w:val="center"/>
        <w:rPr>
          <w:rFonts w:ascii="Garamond" w:hAnsi="Garamond" w:cs="Times New Roman"/>
          <w:b/>
          <w:sz w:val="24"/>
          <w:szCs w:val="24"/>
          <w:lang w:val="hr-HR"/>
        </w:rPr>
      </w:pPr>
    </w:p>
    <w:p w14:paraId="4E2A7AD7" w14:textId="3F4C6DB4" w:rsidR="00211337" w:rsidRPr="004E4874" w:rsidRDefault="00211337" w:rsidP="00211337">
      <w:pPr>
        <w:shd w:val="clear" w:color="auto" w:fill="FFFFFF"/>
        <w:spacing w:after="0" w:line="240" w:lineRule="auto"/>
        <w:jc w:val="center"/>
        <w:rPr>
          <w:rFonts w:ascii="Garamond" w:eastAsia="Times New Roman" w:hAnsi="Garamond" w:cs="Times New Roman"/>
          <w:b/>
          <w:color w:val="FF0000"/>
          <w:sz w:val="24"/>
          <w:szCs w:val="24"/>
          <w:u w:val="single"/>
          <w:lang w:val="hr-HR" w:eastAsia="hr-HR"/>
        </w:rPr>
      </w:pPr>
      <w:r w:rsidRPr="004E4874">
        <w:rPr>
          <w:rFonts w:ascii="Garamond" w:eastAsia="Times New Roman" w:hAnsi="Garamond" w:cs="Times New Roman"/>
          <w:b/>
          <w:color w:val="FF0000"/>
          <w:sz w:val="24"/>
          <w:szCs w:val="24"/>
          <w:u w:val="single"/>
          <w:lang w:val="hr-HR" w:eastAsia="hr-HR"/>
        </w:rPr>
        <w:t xml:space="preserve">Prijave se podnose najkasnije do </w:t>
      </w:r>
      <w:r w:rsidR="00A05EC3">
        <w:rPr>
          <w:rFonts w:ascii="Garamond" w:eastAsia="Times New Roman" w:hAnsi="Garamond" w:cs="Times New Roman"/>
          <w:b/>
          <w:color w:val="FF0000"/>
          <w:sz w:val="24"/>
          <w:szCs w:val="24"/>
          <w:u w:val="single"/>
          <w:lang w:val="hr-HR" w:eastAsia="hr-HR"/>
        </w:rPr>
        <w:t>30</w:t>
      </w:r>
      <w:r>
        <w:rPr>
          <w:rFonts w:ascii="Garamond" w:eastAsia="Times New Roman" w:hAnsi="Garamond" w:cs="Times New Roman"/>
          <w:b/>
          <w:color w:val="FF0000"/>
          <w:sz w:val="24"/>
          <w:szCs w:val="24"/>
          <w:u w:val="single"/>
          <w:lang w:val="hr-HR" w:eastAsia="hr-HR"/>
        </w:rPr>
        <w:t>. s</w:t>
      </w:r>
      <w:r w:rsidR="00A05EC3">
        <w:rPr>
          <w:rFonts w:ascii="Garamond" w:eastAsia="Times New Roman" w:hAnsi="Garamond" w:cs="Times New Roman"/>
          <w:b/>
          <w:color w:val="FF0000"/>
          <w:sz w:val="24"/>
          <w:szCs w:val="24"/>
          <w:u w:val="single"/>
          <w:lang w:val="hr-HR" w:eastAsia="hr-HR"/>
        </w:rPr>
        <w:t>iječnja</w:t>
      </w:r>
      <w:r>
        <w:rPr>
          <w:rFonts w:ascii="Garamond" w:eastAsia="Times New Roman" w:hAnsi="Garamond" w:cs="Times New Roman"/>
          <w:b/>
          <w:color w:val="FF0000"/>
          <w:sz w:val="24"/>
          <w:szCs w:val="24"/>
          <w:u w:val="single"/>
          <w:lang w:val="hr-HR" w:eastAsia="hr-HR"/>
        </w:rPr>
        <w:t xml:space="preserve"> </w:t>
      </w:r>
      <w:r w:rsidRPr="004E4874">
        <w:rPr>
          <w:rFonts w:ascii="Garamond" w:eastAsia="Times New Roman" w:hAnsi="Garamond" w:cs="Times New Roman"/>
          <w:b/>
          <w:color w:val="FF0000"/>
          <w:sz w:val="24"/>
          <w:szCs w:val="24"/>
          <w:u w:val="single"/>
          <w:lang w:val="hr-HR" w:eastAsia="hr-HR"/>
        </w:rPr>
        <w:t>202</w:t>
      </w:r>
      <w:r w:rsidR="00A05EC3">
        <w:rPr>
          <w:rFonts w:ascii="Garamond" w:eastAsia="Times New Roman" w:hAnsi="Garamond" w:cs="Times New Roman"/>
          <w:b/>
          <w:color w:val="FF0000"/>
          <w:sz w:val="24"/>
          <w:szCs w:val="24"/>
          <w:u w:val="single"/>
          <w:lang w:val="hr-HR" w:eastAsia="hr-HR"/>
        </w:rPr>
        <w:t>6</w:t>
      </w:r>
      <w:r w:rsidRPr="004E4874">
        <w:rPr>
          <w:rFonts w:ascii="Garamond" w:eastAsia="Times New Roman" w:hAnsi="Garamond" w:cs="Times New Roman"/>
          <w:b/>
          <w:color w:val="FF0000"/>
          <w:sz w:val="24"/>
          <w:szCs w:val="24"/>
          <w:u w:val="single"/>
          <w:lang w:val="hr-HR" w:eastAsia="hr-HR"/>
        </w:rPr>
        <w:t>. godine do 12:00 sati bez obzira na način dostave.</w:t>
      </w:r>
    </w:p>
    <w:p w14:paraId="4EB7788D" w14:textId="77777777" w:rsidR="00211337" w:rsidRPr="004E4874" w:rsidRDefault="00211337" w:rsidP="00211337">
      <w:pPr>
        <w:shd w:val="clear" w:color="auto" w:fill="FFFFFF"/>
        <w:spacing w:after="0" w:line="240" w:lineRule="auto"/>
        <w:jc w:val="both"/>
        <w:rPr>
          <w:rFonts w:ascii="Garamond" w:eastAsia="Times New Roman" w:hAnsi="Garamond" w:cs="Times New Roman"/>
          <w:b/>
          <w:color w:val="000000"/>
          <w:sz w:val="24"/>
          <w:szCs w:val="24"/>
          <w:u w:val="single"/>
          <w:lang w:val="hr-HR" w:eastAsia="hr-HR"/>
        </w:rPr>
      </w:pPr>
    </w:p>
    <w:p w14:paraId="6F988905" w14:textId="77777777" w:rsidR="00211337" w:rsidRPr="004E4874" w:rsidRDefault="00211337" w:rsidP="00211337">
      <w:pPr>
        <w:shd w:val="clear" w:color="auto" w:fill="FFFFFF"/>
        <w:spacing w:after="0" w:line="240" w:lineRule="auto"/>
        <w:ind w:firstLine="708"/>
        <w:jc w:val="both"/>
        <w:rPr>
          <w:rFonts w:ascii="Garamond" w:eastAsia="Times New Roman" w:hAnsi="Garamond" w:cs="Times New Roman"/>
          <w:color w:val="000000"/>
          <w:sz w:val="24"/>
          <w:szCs w:val="24"/>
          <w:lang w:val="hr-HR" w:eastAsia="hr-HR"/>
        </w:rPr>
      </w:pPr>
      <w:r w:rsidRPr="004E4874">
        <w:rPr>
          <w:rFonts w:ascii="Garamond" w:eastAsia="Times New Roman" w:hAnsi="Garamond" w:cs="Times New Roman"/>
          <w:color w:val="000000"/>
          <w:sz w:val="24"/>
          <w:szCs w:val="24"/>
          <w:lang w:val="hr-HR" w:eastAsia="hr-HR"/>
        </w:rPr>
        <w:t>Nepotpune i nepravodobne prijave neće se razmatrati.</w:t>
      </w:r>
    </w:p>
    <w:p w14:paraId="49CD6FD0" w14:textId="77777777" w:rsidR="00211337" w:rsidRPr="004E4874" w:rsidRDefault="00211337" w:rsidP="00211337">
      <w:pPr>
        <w:spacing w:after="0" w:line="240" w:lineRule="auto"/>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ab/>
        <w:t>Općina Punat ima pravo odustati od zakupa u svako doba prije potpisivanja ugovora o zakupu.</w:t>
      </w:r>
    </w:p>
    <w:p w14:paraId="69476716" w14:textId="406DF7B8" w:rsidR="00211337" w:rsidRPr="004E4874" w:rsidRDefault="00211337" w:rsidP="00211337">
      <w:pPr>
        <w:spacing w:after="0" w:line="240" w:lineRule="auto"/>
        <w:ind w:firstLine="708"/>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 xml:space="preserve">Izbor ponuda obavit će se javnim otvaranjem ponuda dana </w:t>
      </w:r>
      <w:r w:rsidR="00A05EC3">
        <w:rPr>
          <w:rFonts w:ascii="Garamond" w:eastAsia="Calibri" w:hAnsi="Garamond" w:cs="Times New Roman"/>
          <w:sz w:val="24"/>
          <w:szCs w:val="24"/>
          <w:lang w:val="hr-HR" w:eastAsia="hr-HR"/>
        </w:rPr>
        <w:t>30. siječnja</w:t>
      </w:r>
      <w:r>
        <w:rPr>
          <w:rFonts w:ascii="Garamond" w:eastAsia="Calibri" w:hAnsi="Garamond" w:cs="Times New Roman"/>
          <w:sz w:val="24"/>
          <w:szCs w:val="24"/>
          <w:lang w:val="hr-HR" w:eastAsia="hr-HR"/>
        </w:rPr>
        <w:t xml:space="preserve"> </w:t>
      </w:r>
      <w:r w:rsidRPr="004E4874">
        <w:rPr>
          <w:rFonts w:ascii="Garamond" w:eastAsia="Calibri" w:hAnsi="Garamond" w:cs="Times New Roman"/>
          <w:sz w:val="24"/>
          <w:szCs w:val="24"/>
          <w:lang w:val="hr-HR" w:eastAsia="hr-HR"/>
        </w:rPr>
        <w:t>202</w:t>
      </w:r>
      <w:r w:rsidR="00A05EC3">
        <w:rPr>
          <w:rFonts w:ascii="Garamond" w:eastAsia="Calibri" w:hAnsi="Garamond" w:cs="Times New Roman"/>
          <w:sz w:val="24"/>
          <w:szCs w:val="24"/>
          <w:lang w:val="hr-HR" w:eastAsia="hr-HR"/>
        </w:rPr>
        <w:t>6</w:t>
      </w:r>
      <w:r w:rsidRPr="004E4874">
        <w:rPr>
          <w:rFonts w:ascii="Garamond" w:eastAsia="Calibri" w:hAnsi="Garamond" w:cs="Times New Roman"/>
          <w:sz w:val="24"/>
          <w:szCs w:val="24"/>
          <w:lang w:val="hr-HR" w:eastAsia="hr-HR"/>
        </w:rPr>
        <w:t xml:space="preserve">. godine u 13:00 sati u </w:t>
      </w:r>
      <w:r w:rsidR="00D27109">
        <w:rPr>
          <w:rFonts w:ascii="Garamond" w:eastAsia="Calibri" w:hAnsi="Garamond" w:cs="Times New Roman"/>
          <w:sz w:val="24"/>
          <w:szCs w:val="24"/>
          <w:lang w:val="hr-HR" w:eastAsia="hr-HR"/>
        </w:rPr>
        <w:t>zgradi Općine Punat</w:t>
      </w:r>
      <w:r w:rsidRPr="004E4874">
        <w:rPr>
          <w:rFonts w:ascii="Garamond" w:eastAsia="Calibri" w:hAnsi="Garamond" w:cs="Times New Roman"/>
          <w:sz w:val="24"/>
          <w:szCs w:val="24"/>
          <w:lang w:val="hr-HR" w:eastAsia="hr-HR"/>
        </w:rPr>
        <w:t>.</w:t>
      </w:r>
    </w:p>
    <w:p w14:paraId="734A9FBD" w14:textId="77777777" w:rsidR="00211337" w:rsidRPr="004E4874" w:rsidRDefault="00211337" w:rsidP="00211337">
      <w:pPr>
        <w:spacing w:after="0" w:line="240" w:lineRule="auto"/>
        <w:ind w:firstLine="708"/>
        <w:jc w:val="both"/>
        <w:rPr>
          <w:rFonts w:ascii="Garamond" w:eastAsia="Calibri" w:hAnsi="Garamond" w:cs="Times New Roman"/>
          <w:sz w:val="24"/>
          <w:szCs w:val="24"/>
          <w:lang w:val="hr-HR" w:eastAsia="hr-HR"/>
        </w:rPr>
      </w:pPr>
      <w:r w:rsidRPr="004E4874">
        <w:rPr>
          <w:rFonts w:ascii="Garamond" w:eastAsia="Calibri" w:hAnsi="Garamond" w:cs="Times New Roman"/>
          <w:sz w:val="24"/>
          <w:szCs w:val="24"/>
          <w:lang w:val="hr-HR" w:eastAsia="hr-HR"/>
        </w:rPr>
        <w:t>Sve dodatne obavijesti mogu se dobiti u Jedinstvenom upravnom odjelu Općine Punat ili na telefon 051/855-689.</w:t>
      </w:r>
    </w:p>
    <w:p w14:paraId="10DF1351" w14:textId="77777777" w:rsidR="00211337" w:rsidRPr="004E4874" w:rsidRDefault="00211337" w:rsidP="00211337">
      <w:pPr>
        <w:spacing w:after="0" w:line="240" w:lineRule="auto"/>
        <w:rPr>
          <w:rFonts w:ascii="Garamond" w:hAnsi="Garamond"/>
          <w:sz w:val="24"/>
          <w:szCs w:val="24"/>
          <w:lang w:val="hr-HR" w:eastAsia="hr-HR"/>
        </w:rPr>
      </w:pPr>
    </w:p>
    <w:p w14:paraId="44FDD7E3" w14:textId="7AFD7DCC" w:rsidR="00BC193C" w:rsidRDefault="00211337" w:rsidP="00211337">
      <w:pPr>
        <w:tabs>
          <w:tab w:val="left" w:pos="5610"/>
        </w:tabs>
        <w:spacing w:after="0" w:line="240" w:lineRule="auto"/>
        <w:rPr>
          <w:rFonts w:ascii="Garamond" w:hAnsi="Garamond" w:cs="Times New Roman"/>
          <w:bCs/>
          <w:sz w:val="24"/>
          <w:szCs w:val="24"/>
          <w:lang w:val="hr-HR"/>
        </w:rPr>
      </w:pPr>
      <w:r w:rsidRPr="004E4874">
        <w:rPr>
          <w:rFonts w:ascii="Garamond" w:hAnsi="Garamond"/>
          <w:sz w:val="24"/>
          <w:szCs w:val="24"/>
          <w:lang w:val="hr-HR" w:eastAsia="hr-HR"/>
        </w:rPr>
        <w:tab/>
      </w:r>
      <w:r w:rsidRPr="004E4874">
        <w:rPr>
          <w:rFonts w:ascii="Garamond" w:hAnsi="Garamond" w:cs="Times New Roman"/>
          <w:b/>
          <w:sz w:val="24"/>
          <w:szCs w:val="24"/>
          <w:lang w:val="hr-HR"/>
        </w:rPr>
        <w:t xml:space="preserve">       </w:t>
      </w:r>
      <w:r w:rsidRPr="004E4874">
        <w:rPr>
          <w:rFonts w:ascii="Garamond" w:hAnsi="Garamond" w:cs="Times New Roman"/>
          <w:bCs/>
          <w:sz w:val="24"/>
          <w:szCs w:val="24"/>
          <w:lang w:val="hr-HR"/>
        </w:rPr>
        <w:t xml:space="preserve">          PROČELNICA</w:t>
      </w:r>
    </w:p>
    <w:p w14:paraId="43ACAFFB" w14:textId="1C234CF2" w:rsidR="00211337" w:rsidRPr="004E4874" w:rsidRDefault="00211337" w:rsidP="00211337">
      <w:pPr>
        <w:tabs>
          <w:tab w:val="left" w:pos="5610"/>
        </w:tabs>
        <w:spacing w:after="0" w:line="240" w:lineRule="auto"/>
        <w:rPr>
          <w:rFonts w:ascii="Garamond" w:hAnsi="Garamond" w:cs="Times New Roman"/>
          <w:bCs/>
          <w:sz w:val="24"/>
          <w:szCs w:val="24"/>
          <w:lang w:val="hr-HR"/>
        </w:rPr>
      </w:pPr>
      <w:r>
        <w:rPr>
          <w:rFonts w:ascii="Garamond" w:hAnsi="Garamond" w:cs="Times New Roman"/>
          <w:b/>
          <w:sz w:val="24"/>
          <w:szCs w:val="24"/>
          <w:lang w:val="hr-HR"/>
        </w:rPr>
        <w:t xml:space="preserve">                                                                                                 </w:t>
      </w:r>
      <w:r w:rsidR="00D27109">
        <w:rPr>
          <w:rFonts w:ascii="Garamond" w:hAnsi="Garamond" w:cs="Times New Roman"/>
          <w:b/>
          <w:sz w:val="24"/>
          <w:szCs w:val="24"/>
          <w:lang w:val="hr-HR"/>
        </w:rPr>
        <w:t xml:space="preserve"> </w:t>
      </w:r>
      <w:r w:rsidRPr="004E4874">
        <w:rPr>
          <w:rFonts w:ascii="Garamond" w:hAnsi="Garamond" w:cs="Times New Roman"/>
          <w:bCs/>
          <w:sz w:val="24"/>
          <w:szCs w:val="24"/>
          <w:lang w:val="hr-HR"/>
        </w:rPr>
        <w:t>Ivana Svetec Rupčić, dipl. iur</w:t>
      </w:r>
      <w:r>
        <w:rPr>
          <w:rFonts w:ascii="Garamond" w:hAnsi="Garamond" w:cs="Times New Roman"/>
          <w:bCs/>
          <w:sz w:val="24"/>
          <w:szCs w:val="24"/>
          <w:lang w:val="hr-HR"/>
        </w:rPr>
        <w:t>.</w:t>
      </w:r>
      <w:r w:rsidR="00D975EE">
        <w:rPr>
          <w:rFonts w:ascii="Garamond" w:hAnsi="Garamond" w:cs="Times New Roman"/>
          <w:bCs/>
          <w:sz w:val="24"/>
          <w:szCs w:val="24"/>
          <w:lang w:val="hr-HR"/>
        </w:rPr>
        <w:t>, v.r.</w:t>
      </w:r>
    </w:p>
    <w:p w14:paraId="52E813EA" w14:textId="77777777" w:rsidR="00211337" w:rsidRDefault="00211337" w:rsidP="00211337"/>
    <w:p w14:paraId="2C50C8C8" w14:textId="77777777" w:rsidR="00211337" w:rsidRDefault="00211337" w:rsidP="00211337"/>
    <w:p w14:paraId="0330615E" w14:textId="77777777" w:rsidR="00E26DAB" w:rsidRDefault="006E7C07"/>
    <w:sectPr w:rsidR="00E26DAB" w:rsidSect="009F0519">
      <w:footerReference w:type="default" r:id="rId8"/>
      <w:pgSz w:w="11906" w:h="16838"/>
      <w:pgMar w:top="56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55E13" w14:textId="77777777" w:rsidR="006E7C07" w:rsidRDefault="006E7C07">
      <w:pPr>
        <w:spacing w:after="0" w:line="240" w:lineRule="auto"/>
      </w:pPr>
      <w:r>
        <w:separator/>
      </w:r>
    </w:p>
  </w:endnote>
  <w:endnote w:type="continuationSeparator" w:id="0">
    <w:p w14:paraId="155F4A84" w14:textId="77777777" w:rsidR="006E7C07" w:rsidRDefault="006E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59360"/>
      <w:docPartObj>
        <w:docPartGallery w:val="Page Numbers (Bottom of Page)"/>
        <w:docPartUnique/>
      </w:docPartObj>
    </w:sdtPr>
    <w:sdtEndPr/>
    <w:sdtContent>
      <w:p w14:paraId="6A7BF44D" w14:textId="77777777" w:rsidR="009F0519" w:rsidRDefault="008A589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0582449" w14:textId="77777777" w:rsidR="009F0519" w:rsidRDefault="006E7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3C96E" w14:textId="77777777" w:rsidR="006E7C07" w:rsidRDefault="006E7C07">
      <w:pPr>
        <w:spacing w:after="0" w:line="240" w:lineRule="auto"/>
      </w:pPr>
      <w:r>
        <w:separator/>
      </w:r>
    </w:p>
  </w:footnote>
  <w:footnote w:type="continuationSeparator" w:id="0">
    <w:p w14:paraId="6F7AE10F" w14:textId="77777777" w:rsidR="006E7C07" w:rsidRDefault="006E7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4308"/>
    <w:multiLevelType w:val="hybridMultilevel"/>
    <w:tmpl w:val="FBC8D7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4586238"/>
    <w:multiLevelType w:val="hybridMultilevel"/>
    <w:tmpl w:val="6E1CB716"/>
    <w:lvl w:ilvl="0" w:tplc="041A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936088"/>
    <w:multiLevelType w:val="hybridMultilevel"/>
    <w:tmpl w:val="A64062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101E37"/>
    <w:multiLevelType w:val="hybridMultilevel"/>
    <w:tmpl w:val="958CA08E"/>
    <w:lvl w:ilvl="0" w:tplc="6BA88D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37"/>
    <w:rsid w:val="0010378C"/>
    <w:rsid w:val="00105E00"/>
    <w:rsid w:val="00142F62"/>
    <w:rsid w:val="001442D3"/>
    <w:rsid w:val="001B647F"/>
    <w:rsid w:val="00211337"/>
    <w:rsid w:val="002B03EE"/>
    <w:rsid w:val="002F284E"/>
    <w:rsid w:val="00437669"/>
    <w:rsid w:val="004B02C0"/>
    <w:rsid w:val="005129D3"/>
    <w:rsid w:val="00547162"/>
    <w:rsid w:val="00591DE6"/>
    <w:rsid w:val="005A3528"/>
    <w:rsid w:val="006C3B90"/>
    <w:rsid w:val="006E7C07"/>
    <w:rsid w:val="00705349"/>
    <w:rsid w:val="00745D60"/>
    <w:rsid w:val="007F664C"/>
    <w:rsid w:val="008A5899"/>
    <w:rsid w:val="008C19C8"/>
    <w:rsid w:val="00945E39"/>
    <w:rsid w:val="00A05EC3"/>
    <w:rsid w:val="00AC0B51"/>
    <w:rsid w:val="00B86F64"/>
    <w:rsid w:val="00BC193C"/>
    <w:rsid w:val="00D23C81"/>
    <w:rsid w:val="00D27109"/>
    <w:rsid w:val="00D6482C"/>
    <w:rsid w:val="00D975EE"/>
    <w:rsid w:val="00E1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0B73"/>
  <w15:chartTrackingRefBased/>
  <w15:docId w15:val="{DB5B31F5-67CB-44B8-A650-3C45CC8A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11337"/>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211337"/>
  </w:style>
  <w:style w:type="paragraph" w:styleId="ListParagraph">
    <w:name w:val="List Paragraph"/>
    <w:basedOn w:val="Normal"/>
    <w:uiPriority w:val="34"/>
    <w:qFormat/>
    <w:rsid w:val="00E14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Anamarija Rimay</cp:lastModifiedBy>
  <cp:revision>11</cp:revision>
  <cp:lastPrinted>2026-01-13T12:32:00Z</cp:lastPrinted>
  <dcterms:created xsi:type="dcterms:W3CDTF">2026-01-12T14:14:00Z</dcterms:created>
  <dcterms:modified xsi:type="dcterms:W3CDTF">2026-01-13T12:49:00Z</dcterms:modified>
</cp:coreProperties>
</file>