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168"/>
        <w:gridCol w:w="576"/>
      </w:tblGrid>
      <w:tr w:rsidR="00527D71" w14:paraId="3AD264F8" w14:textId="77777777" w:rsidTr="00177C16">
        <w:trPr>
          <w:trHeight w:val="628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5F82F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2EF053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472E5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CE4F4FD" wp14:editId="26976DD2">
                  <wp:extent cx="345618" cy="424800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48" cy="42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C68468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27D71" w14:paraId="0A3B9BBB" w14:textId="77777777" w:rsidTr="00177C16">
        <w:tblPrEx>
          <w:tblCellMar>
            <w:left w:w="108" w:type="dxa"/>
            <w:right w:w="108" w:type="dxa"/>
          </w:tblCellMar>
        </w:tblPrEx>
        <w:trPr>
          <w:trHeight w:val="896"/>
        </w:trPr>
        <w:tc>
          <w:tcPr>
            <w:tcW w:w="4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785A1B" w14:textId="77777777" w:rsidR="00527D71" w:rsidRPr="006B3A58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B3A58">
              <w:rPr>
                <w:rFonts w:ascii="Times New Roman" w:hAnsi="Times New Roman"/>
                <w:szCs w:val="24"/>
              </w:rPr>
              <w:t>REPUBLIKA HRVATSKA</w:t>
            </w:r>
          </w:p>
          <w:p w14:paraId="082599C0" w14:textId="77777777" w:rsidR="00527D71" w:rsidRPr="006B3A58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B3A58">
              <w:rPr>
                <w:rFonts w:ascii="Times New Roman" w:hAnsi="Times New Roman"/>
                <w:szCs w:val="24"/>
              </w:rPr>
              <w:t>PRIMORSKO-GORANSKA ŽUPANIJA</w:t>
            </w:r>
          </w:p>
          <w:p w14:paraId="2588095B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OPĆINA PUNAT</w:t>
            </w:r>
          </w:p>
          <w:p w14:paraId="6EDBC125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8DA784" w14:textId="77777777" w:rsidR="00527D71" w:rsidRPr="00274862" w:rsidRDefault="00274862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862">
              <w:rPr>
                <w:rFonts w:ascii="Times New Roman" w:hAnsi="Times New Roman"/>
                <w:b/>
                <w:bCs/>
                <w:sz w:val="24"/>
                <w:szCs w:val="24"/>
              </w:rPr>
              <w:t>Javni poziv</w:t>
            </w:r>
          </w:p>
          <w:p w14:paraId="7860758D" w14:textId="4B9A074F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financiranje programskih sadržaja elektroničkih medija </w:t>
            </w:r>
            <w:r w:rsidR="00C766F3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1A00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187E4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godin</w:t>
            </w:r>
            <w:r w:rsidR="00C766F3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278A9324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</w:tbl>
    <w:p w14:paraId="2BD20BA2" w14:textId="77777777" w:rsidR="00527D71" w:rsidRDefault="00527D7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51042" w14:textId="77777777" w:rsidR="005F0734" w:rsidRDefault="00527D71" w:rsidP="00527D7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2 - </w:t>
      </w:r>
      <w:r w:rsidR="00274862">
        <w:rPr>
          <w:rFonts w:ascii="Times New Roman" w:hAnsi="Times New Roman" w:cs="Times New Roman"/>
          <w:b/>
          <w:bCs/>
          <w:sz w:val="24"/>
          <w:szCs w:val="24"/>
        </w:rPr>
        <w:t>PROGRAMSKI OBRAZAC PRIJAVE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1D759E" w14:textId="77777777" w:rsidR="005F0734" w:rsidRDefault="005F0734" w:rsidP="00527D71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Calibri" w:hAnsi="Calibri" w:cs="Calibri"/>
        </w:rPr>
      </w:pPr>
    </w:p>
    <w:p w14:paraId="3035E65F" w14:textId="77777777" w:rsidR="005F0734" w:rsidRDefault="00527D71" w:rsidP="00527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Napomena</w:t>
      </w:r>
      <w:r w:rsidRPr="002748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programski sadržaj ne može biti redovna djelatnost prijavitelja, već konkretan sadržaj/program/koncept objava koji je osmišljen u cilju informiranja mještana Općine Punat</w:t>
      </w:r>
    </w:p>
    <w:p w14:paraId="1ED3984A" w14:textId="77777777" w:rsidR="005F0734" w:rsidRDefault="005F07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5F0734" w14:paraId="63E550B6" w14:textId="77777777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61731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programskog sadržaja:</w:t>
            </w:r>
          </w:p>
          <w:p w14:paraId="51347124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5F0734" w14:paraId="56BC5C3E" w14:textId="77777777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63FC3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Voditelj projekta/programskog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(ime, prezime, funkcija, kontakt adresa, broj telefona/mobitela, adresa e-pošte):</w:t>
            </w:r>
          </w:p>
          <w:p w14:paraId="5AD92063" w14:textId="77777777" w:rsidR="00527D71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5F0734" w14:paraId="3879BC49" w14:textId="77777777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8E0B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(detaljan opis programskog sadržaja za koji se traži financiranje, tematska definiranost i razrada, način obrade teme, kratki sinopsis jedne „pilot“ emisije kao ogledni primjer):</w:t>
            </w:r>
          </w:p>
          <w:p w14:paraId="08F4F578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734" w14:paraId="1288CD01" w14:textId="77777777">
        <w:trPr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38FF22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Kvantiteta i pozicija </w:t>
            </w:r>
            <w:r w:rsidRPr="00527D7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27D7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 emisija, odnosno količina tematskih ili pojedinačnih objava -  kroz godinu i/ili na mjesečnoj/tjednoj razini, trajanje programskog sadržaja (u minutama), vrijeme emitiranja/repriziranja, pozicija objava u elektroničkim publikacijama – naslovnica, podstranica, posebna rubrika, trajanje dostupnosti objave na predloženoj poziciji i sl.):</w:t>
            </w:r>
          </w:p>
          <w:p w14:paraId="72A0812F" w14:textId="77777777" w:rsidR="005F0734" w:rsidRDefault="005F073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5F0734" w14:paraId="4288978D" w14:textId="77777777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2D6C9E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Kvaliteta, kreativnost, prilagođenost publici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teme programskog sadržaja približava i prilagođava publici i sl.):</w:t>
            </w:r>
          </w:p>
          <w:p w14:paraId="5AACA74A" w14:textId="77777777" w:rsidR="005F0734" w:rsidRDefault="005F073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  <w:p w14:paraId="2C9A9D12" w14:textId="77777777" w:rsidR="005F0734" w:rsidRDefault="005F073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5F0734" w14:paraId="3FB371DD" w14:textId="77777777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AD82A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Dodana vrijednost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mjestima, objave na društvenim mrežama – način, vrijeme i dinamika objava na mrežama i sl.):</w:t>
            </w:r>
          </w:p>
        </w:tc>
      </w:tr>
      <w:tr w:rsidR="005F0734" w14:paraId="20051018" w14:textId="77777777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40460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Troškovi proizvodnje i emitiranja/objavljivana 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(specificirati troškove): </w:t>
            </w:r>
          </w:p>
          <w:p w14:paraId="1AC8AF98" w14:textId="77777777" w:rsidR="005F0734" w:rsidRDefault="005F0734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</w:p>
        </w:tc>
      </w:tr>
      <w:tr w:rsidR="005F0734" w14:paraId="2F83F422" w14:textId="77777777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73332" w14:textId="77777777" w:rsidR="005F0734" w:rsidRDefault="00527D7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Napomena:</w:t>
            </w:r>
          </w:p>
        </w:tc>
      </w:tr>
      <w:tr w:rsidR="005F0734" w14:paraId="6054E6B2" w14:textId="77777777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996A3" w14:textId="77777777" w:rsidR="005F0734" w:rsidRDefault="00527D71" w:rsidP="00274862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datum: _______________</w:t>
            </w:r>
            <w:r w:rsidR="00274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</w:tbl>
    <w:p w14:paraId="342321B1" w14:textId="77777777" w:rsidR="005F0734" w:rsidRDefault="005F0734">
      <w:pPr>
        <w:widowControl w:val="0"/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42D053C6" w14:textId="77777777" w:rsidR="005F0734" w:rsidRDefault="00527D71">
      <w:pPr>
        <w:widowControl w:val="0"/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72"/>
        <w:gridCol w:w="3744"/>
      </w:tblGrid>
      <w:tr w:rsidR="00527D71" w14:paraId="456C03F5" w14:textId="77777777" w:rsidTr="00177C16">
        <w:trPr>
          <w:trHeight w:val="976"/>
          <w:jc w:val="right"/>
        </w:trPr>
        <w:tc>
          <w:tcPr>
            <w:tcW w:w="1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2AAFEA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 xml:space="preserve">         MP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9AB8DCE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>Ime i prezime osobe ovlaštene za zastupanje:</w:t>
            </w:r>
          </w:p>
        </w:tc>
      </w:tr>
      <w:tr w:rsidR="00527D71" w14:paraId="20745AB5" w14:textId="77777777" w:rsidTr="00177C16">
        <w:trPr>
          <w:trHeight w:val="1"/>
          <w:jc w:val="right"/>
        </w:trPr>
        <w:tc>
          <w:tcPr>
            <w:tcW w:w="1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E0AC0A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34D3E6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66B1F758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Calibri" w:hAnsi="Calibri" w:cs="Calibri"/>
              </w:rPr>
            </w:pPr>
          </w:p>
          <w:p w14:paraId="546ACE2C" w14:textId="77777777" w:rsidR="00527D71" w:rsidRDefault="00527D71" w:rsidP="00177C1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</w:rPr>
              <w:t>(potpis)</w:t>
            </w:r>
          </w:p>
        </w:tc>
      </w:tr>
    </w:tbl>
    <w:p w14:paraId="2AC89ABC" w14:textId="77777777" w:rsidR="00AE7334" w:rsidRDefault="00AE733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AE7334" w:rsidSect="00527D71">
      <w:pgSz w:w="12240" w:h="15840"/>
      <w:pgMar w:top="56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DA"/>
    <w:rsid w:val="00186C14"/>
    <w:rsid w:val="00187E4C"/>
    <w:rsid w:val="001A00A8"/>
    <w:rsid w:val="001A7A0C"/>
    <w:rsid w:val="00274862"/>
    <w:rsid w:val="00425F7F"/>
    <w:rsid w:val="004D24DA"/>
    <w:rsid w:val="00527D71"/>
    <w:rsid w:val="005A7564"/>
    <w:rsid w:val="005F0734"/>
    <w:rsid w:val="006E0223"/>
    <w:rsid w:val="0078674B"/>
    <w:rsid w:val="008541C7"/>
    <w:rsid w:val="00A27270"/>
    <w:rsid w:val="00AE7334"/>
    <w:rsid w:val="00C15B0C"/>
    <w:rsid w:val="00C315A9"/>
    <w:rsid w:val="00C766F3"/>
    <w:rsid w:val="00CC792D"/>
    <w:rsid w:val="00D5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5A2C6"/>
  <w15:docId w15:val="{7DEE1BA8-8BBD-4C13-9C79-BCCB7D06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 Brusić</cp:lastModifiedBy>
  <cp:revision>4</cp:revision>
  <dcterms:created xsi:type="dcterms:W3CDTF">2026-01-07T13:18:00Z</dcterms:created>
  <dcterms:modified xsi:type="dcterms:W3CDTF">2026-01-27T11:49:00Z</dcterms:modified>
</cp:coreProperties>
</file>