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E3C7" w14:textId="0DF825F5" w:rsidR="00DF53D5" w:rsidRDefault="00B01E48" w:rsidP="00B01E48">
      <w:pPr>
        <w:tabs>
          <w:tab w:val="left" w:pos="7035"/>
        </w:tabs>
        <w:spacing w:after="0" w:line="240" w:lineRule="auto"/>
        <w:rPr>
          <w:rFonts w:ascii="Garamond" w:hAnsi="Garamond" w:cs="Times New Roman"/>
          <w:b/>
          <w:bCs/>
          <w:i/>
          <w:iCs/>
          <w:sz w:val="24"/>
          <w:szCs w:val="24"/>
        </w:rPr>
      </w:pPr>
      <w:r w:rsidRPr="00B01E48">
        <w:rPr>
          <w:rFonts w:ascii="Garamond" w:hAnsi="Garamond" w:cs="Times New Roman"/>
          <w:b/>
          <w:bCs/>
          <w:i/>
          <w:iCs/>
        </w:rPr>
        <w:tab/>
      </w:r>
      <w:r w:rsidRPr="00B01E48">
        <w:rPr>
          <w:rFonts w:ascii="Garamond" w:hAnsi="Garamond" w:cs="Times New Roman"/>
          <w:b/>
          <w:bCs/>
          <w:i/>
          <w:iCs/>
          <w:sz w:val="24"/>
          <w:szCs w:val="24"/>
        </w:rPr>
        <w:t>-Prijedlog-</w:t>
      </w:r>
    </w:p>
    <w:p w14:paraId="5F153927" w14:textId="77777777" w:rsidR="00B01E48" w:rsidRPr="00B01E48" w:rsidRDefault="00B01E48" w:rsidP="00B01E48">
      <w:pPr>
        <w:tabs>
          <w:tab w:val="left" w:pos="7035"/>
        </w:tabs>
        <w:spacing w:after="0" w:line="240" w:lineRule="auto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14:paraId="567E26CD" w14:textId="06983B5C" w:rsidR="00DF53D5" w:rsidRDefault="00DF53D5" w:rsidP="00B01E48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DF53D5">
        <w:rPr>
          <w:rFonts w:ascii="Garamond" w:hAnsi="Garamond" w:cs="Times New Roman"/>
          <w:sz w:val="24"/>
          <w:szCs w:val="24"/>
        </w:rPr>
        <w:t>Na temelju članka 97</w:t>
      </w:r>
      <w:r>
        <w:rPr>
          <w:rFonts w:ascii="Garamond" w:hAnsi="Garamond" w:cs="Times New Roman"/>
          <w:sz w:val="24"/>
          <w:szCs w:val="24"/>
        </w:rPr>
        <w:t>.</w:t>
      </w:r>
      <w:r w:rsidRPr="00DF53D5">
        <w:rPr>
          <w:rFonts w:ascii="Garamond" w:hAnsi="Garamond" w:cs="Times New Roman"/>
          <w:sz w:val="24"/>
          <w:szCs w:val="24"/>
        </w:rPr>
        <w:t xml:space="preserve">a stavka 2. Zakona o vodama („Narodne novine“ </w:t>
      </w:r>
      <w:r>
        <w:rPr>
          <w:rFonts w:ascii="Garamond" w:hAnsi="Garamond" w:cs="Times New Roman"/>
          <w:sz w:val="24"/>
          <w:szCs w:val="24"/>
        </w:rPr>
        <w:t xml:space="preserve">broj </w:t>
      </w:r>
      <w:r w:rsidRPr="00DF53D5">
        <w:rPr>
          <w:rFonts w:ascii="Garamond" w:hAnsi="Garamond" w:cs="Times New Roman"/>
          <w:sz w:val="24"/>
          <w:szCs w:val="24"/>
        </w:rPr>
        <w:t>66/19, 84/21</w:t>
      </w:r>
      <w:r>
        <w:rPr>
          <w:rFonts w:ascii="Garamond" w:hAnsi="Garamond" w:cs="Times New Roman"/>
          <w:sz w:val="24"/>
          <w:szCs w:val="24"/>
        </w:rPr>
        <w:t xml:space="preserve"> i</w:t>
      </w:r>
      <w:r w:rsidRPr="00DF53D5">
        <w:rPr>
          <w:rFonts w:ascii="Garamond" w:hAnsi="Garamond" w:cs="Times New Roman"/>
          <w:sz w:val="24"/>
          <w:szCs w:val="24"/>
        </w:rPr>
        <w:t xml:space="preserve"> 47/23) i članka 3</w:t>
      </w:r>
      <w:r>
        <w:rPr>
          <w:rFonts w:ascii="Garamond" w:hAnsi="Garamond" w:cs="Times New Roman"/>
          <w:sz w:val="24"/>
          <w:szCs w:val="24"/>
        </w:rPr>
        <w:t xml:space="preserve">2. </w:t>
      </w:r>
      <w:r w:rsidRPr="00DF53D5">
        <w:rPr>
          <w:rFonts w:ascii="Garamond" w:hAnsi="Garamond" w:cs="Times New Roman"/>
          <w:sz w:val="24"/>
          <w:szCs w:val="24"/>
        </w:rPr>
        <w:t>Statuta</w:t>
      </w:r>
      <w:r>
        <w:rPr>
          <w:rFonts w:ascii="Garamond" w:hAnsi="Garamond" w:cs="Times New Roman"/>
          <w:sz w:val="24"/>
          <w:szCs w:val="24"/>
        </w:rPr>
        <w:t xml:space="preserve"> Općine Punat</w:t>
      </w:r>
      <w:r w:rsidRPr="00DF53D5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(</w:t>
      </w:r>
      <w:r w:rsidRPr="00DF53D5">
        <w:rPr>
          <w:rFonts w:ascii="Garamond" w:hAnsi="Garamond" w:cs="Times New Roman"/>
          <w:sz w:val="24"/>
          <w:szCs w:val="24"/>
        </w:rPr>
        <w:t>„Služben</w:t>
      </w:r>
      <w:r>
        <w:rPr>
          <w:rFonts w:ascii="Garamond" w:hAnsi="Garamond" w:cs="Times New Roman"/>
          <w:sz w:val="24"/>
          <w:szCs w:val="24"/>
        </w:rPr>
        <w:t>e novine Primorsko- goranske županije</w:t>
      </w:r>
      <w:r w:rsidRPr="00DF53D5">
        <w:rPr>
          <w:rFonts w:ascii="Garamond" w:hAnsi="Garamond" w:cs="Times New Roman"/>
          <w:sz w:val="24"/>
          <w:szCs w:val="24"/>
        </w:rPr>
        <w:t>“ broj</w:t>
      </w:r>
      <w:r>
        <w:rPr>
          <w:rFonts w:ascii="Garamond" w:hAnsi="Garamond" w:cs="Times New Roman"/>
          <w:sz w:val="24"/>
          <w:szCs w:val="24"/>
        </w:rPr>
        <w:t xml:space="preserve"> 36/22</w:t>
      </w:r>
      <w:r w:rsidRPr="00DF53D5">
        <w:rPr>
          <w:rFonts w:ascii="Garamond" w:hAnsi="Garamond" w:cs="Times New Roman"/>
          <w:sz w:val="24"/>
          <w:szCs w:val="24"/>
        </w:rPr>
        <w:t xml:space="preserve">) Općinsko vijeće Općine Punat, na </w:t>
      </w:r>
      <w:r w:rsidR="009D4AF0">
        <w:rPr>
          <w:rFonts w:ascii="Garamond" w:hAnsi="Garamond" w:cs="Times New Roman"/>
          <w:sz w:val="24"/>
          <w:szCs w:val="24"/>
        </w:rPr>
        <w:t>__</w:t>
      </w:r>
      <w:r w:rsidRPr="00DF53D5">
        <w:rPr>
          <w:rFonts w:ascii="Garamond" w:hAnsi="Garamond" w:cs="Times New Roman"/>
          <w:sz w:val="24"/>
          <w:szCs w:val="24"/>
        </w:rPr>
        <w:t>. sjednici, održanoj __________ 2026. godine, donosi</w:t>
      </w:r>
    </w:p>
    <w:p w14:paraId="124D1A87" w14:textId="77777777" w:rsidR="00B01E48" w:rsidRPr="00DF53D5" w:rsidRDefault="00B01E48" w:rsidP="00B01E48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40A37AB0" w14:textId="77777777" w:rsidR="00DF53D5" w:rsidRPr="00DF53D5" w:rsidRDefault="00DF53D5" w:rsidP="00B01E48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DF53D5">
        <w:rPr>
          <w:rFonts w:ascii="Garamond" w:hAnsi="Garamond" w:cs="Times New Roman"/>
          <w:b/>
          <w:sz w:val="24"/>
          <w:szCs w:val="24"/>
        </w:rPr>
        <w:t xml:space="preserve">ODLUKU </w:t>
      </w:r>
    </w:p>
    <w:p w14:paraId="5AA68136" w14:textId="1BD60FC4" w:rsidR="00DF53D5" w:rsidRPr="00DF53D5" w:rsidRDefault="00DF53D5" w:rsidP="00B01E48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DF53D5">
        <w:rPr>
          <w:rFonts w:ascii="Garamond" w:hAnsi="Garamond" w:cs="Times New Roman"/>
          <w:b/>
          <w:sz w:val="24"/>
          <w:szCs w:val="24"/>
        </w:rPr>
        <w:t xml:space="preserve">o lokaciji, održavanju i godišnjem planu uzorkovanja vode namijenjene za ljudsku potrošnju koja se koristi na javnim slavinama na području </w:t>
      </w:r>
      <w:r>
        <w:rPr>
          <w:rFonts w:ascii="Garamond" w:hAnsi="Garamond" w:cs="Times New Roman"/>
          <w:b/>
          <w:sz w:val="24"/>
          <w:szCs w:val="24"/>
        </w:rPr>
        <w:t>Općine Punat</w:t>
      </w:r>
    </w:p>
    <w:p w14:paraId="40B7D533" w14:textId="77777777" w:rsidR="00DF53D5" w:rsidRPr="00DF53D5" w:rsidRDefault="00DF53D5" w:rsidP="00B01E48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709E41E5" w14:textId="7E27A020" w:rsidR="00DF53D5" w:rsidRPr="00DF53D5" w:rsidRDefault="00DF53D5" w:rsidP="00B01E48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F53D5">
        <w:rPr>
          <w:rFonts w:ascii="Garamond" w:hAnsi="Garamond" w:cs="Times New Roman"/>
          <w:b/>
          <w:bCs/>
          <w:sz w:val="24"/>
          <w:szCs w:val="24"/>
        </w:rPr>
        <w:t>Članak 1.</w:t>
      </w:r>
    </w:p>
    <w:p w14:paraId="30D7387A" w14:textId="4396C847" w:rsid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F53D5">
        <w:rPr>
          <w:rFonts w:ascii="Garamond" w:hAnsi="Garamond" w:cs="Times New Roman"/>
          <w:sz w:val="24"/>
          <w:szCs w:val="24"/>
        </w:rPr>
        <w:tab/>
        <w:t xml:space="preserve"> Ovom Odlukom </w:t>
      </w:r>
      <w:r>
        <w:rPr>
          <w:rFonts w:ascii="Garamond" w:hAnsi="Garamond" w:cs="Times New Roman"/>
          <w:sz w:val="24"/>
          <w:szCs w:val="24"/>
        </w:rPr>
        <w:t xml:space="preserve"> utvrđuju se</w:t>
      </w:r>
      <w:r w:rsidRPr="00DF53D5">
        <w:t xml:space="preserve"> </w:t>
      </w:r>
      <w:r w:rsidRPr="00DF53D5">
        <w:rPr>
          <w:rFonts w:ascii="Garamond" w:hAnsi="Garamond" w:cs="Times New Roman"/>
          <w:sz w:val="24"/>
          <w:szCs w:val="24"/>
        </w:rPr>
        <w:t>položaj i lokacije, način i uvjeti korištenja, način održavanja građevina, izvršenje obveze osiguranja i kontrole zdravstvene ispravnosti vode namijenjene za ljudsku potrošnju sukladno posebnim propisima o vodi za ljudsku potrošnju, eventualna ograničenja u pogledu dopuštenih količina vode, odgovornosti za provedbu obveza propisanih odlukom, osiguranje financijskih sredstava i druga pitanja.</w:t>
      </w:r>
    </w:p>
    <w:p w14:paraId="09D38EB3" w14:textId="77777777" w:rsidR="00DF53D5" w:rsidRP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FA348A5" w14:textId="14162772" w:rsidR="00DF53D5" w:rsidRPr="00DF53D5" w:rsidRDefault="00DF53D5" w:rsidP="00B01E48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F53D5">
        <w:rPr>
          <w:rFonts w:ascii="Garamond" w:hAnsi="Garamond" w:cs="Times New Roman"/>
          <w:b/>
          <w:bCs/>
          <w:sz w:val="24"/>
          <w:szCs w:val="24"/>
        </w:rPr>
        <w:t>Članak 2.</w:t>
      </w:r>
    </w:p>
    <w:p w14:paraId="54D36A3A" w14:textId="33382C64" w:rsid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F53D5"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>Javne slavine na području Općine Punat nalaze se na sljedećim lokacijama:</w:t>
      </w:r>
    </w:p>
    <w:p w14:paraId="33735AF8" w14:textId="4BFD8EF3" w:rsidR="00D14966" w:rsidRPr="00D14966" w:rsidRDefault="00D14966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</w:t>
      </w:r>
      <w:r w:rsidRPr="00D14966">
        <w:rPr>
          <w:rFonts w:ascii="Garamond" w:hAnsi="Garamond" w:cs="Times New Roman"/>
          <w:sz w:val="24"/>
          <w:szCs w:val="24"/>
        </w:rPr>
        <w:t>-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D14966">
        <w:rPr>
          <w:rFonts w:ascii="Garamond" w:hAnsi="Garamond" w:cs="Times New Roman"/>
          <w:sz w:val="24"/>
          <w:szCs w:val="24"/>
        </w:rPr>
        <w:t>naselje Punat:</w:t>
      </w:r>
    </w:p>
    <w:p w14:paraId="1A7642B1" w14:textId="5EACB6AD" w:rsidR="00DF53D5" w:rsidRDefault="00D14966" w:rsidP="00B01E48">
      <w:p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1. </w:t>
      </w:r>
      <w:r w:rsidR="00DF53D5" w:rsidRPr="00D14966">
        <w:rPr>
          <w:rFonts w:ascii="Garamond" w:hAnsi="Garamond" w:cs="Times New Roman"/>
        </w:rPr>
        <w:t>Trg Zahvalnosti, na objektu Obala 83</w:t>
      </w:r>
    </w:p>
    <w:p w14:paraId="5E3AA758" w14:textId="3834827C" w:rsidR="00D14966" w:rsidRDefault="00D14966" w:rsidP="00B01E48">
      <w:p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</w:t>
      </w:r>
    </w:p>
    <w:p w14:paraId="0402140E" w14:textId="2DC8D287" w:rsidR="00D14966" w:rsidRDefault="00D14966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14966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     - </w:t>
      </w:r>
      <w:r w:rsidRPr="00D14966">
        <w:rPr>
          <w:rFonts w:ascii="Garamond" w:hAnsi="Garamond" w:cs="Times New Roman"/>
          <w:sz w:val="24"/>
          <w:szCs w:val="24"/>
        </w:rPr>
        <w:t>naselje Stara Baška</w:t>
      </w:r>
      <w:r>
        <w:rPr>
          <w:rFonts w:ascii="Garamond" w:hAnsi="Garamond" w:cs="Times New Roman"/>
          <w:sz w:val="24"/>
          <w:szCs w:val="24"/>
        </w:rPr>
        <w:t>:</w:t>
      </w:r>
    </w:p>
    <w:p w14:paraId="07D0EF56" w14:textId="77777777" w:rsidR="00B01E48" w:rsidRDefault="00D14966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1. </w:t>
      </w:r>
      <w:r w:rsidR="00D92C2C">
        <w:rPr>
          <w:rFonts w:ascii="Garamond" w:hAnsi="Garamond" w:cs="Times New Roman"/>
          <w:sz w:val="24"/>
          <w:szCs w:val="24"/>
        </w:rPr>
        <w:t xml:space="preserve">skretanja za </w:t>
      </w:r>
      <w:r w:rsidR="006466B6">
        <w:rPr>
          <w:rFonts w:ascii="Garamond" w:hAnsi="Garamond" w:cs="Times New Roman"/>
          <w:sz w:val="24"/>
          <w:szCs w:val="24"/>
        </w:rPr>
        <w:t>D</w:t>
      </w:r>
      <w:r w:rsidR="00D92C2C">
        <w:rPr>
          <w:rFonts w:ascii="Garamond" w:hAnsi="Garamond" w:cs="Times New Roman"/>
          <w:sz w:val="24"/>
          <w:szCs w:val="24"/>
        </w:rPr>
        <w:t>onje selo, ispred objekta 188A</w:t>
      </w:r>
    </w:p>
    <w:p w14:paraId="42B547C7" w14:textId="234F54DE" w:rsidR="00D14966" w:rsidRPr="00D14966" w:rsidRDefault="00B01E48" w:rsidP="00B01E48">
      <w:p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sz w:val="24"/>
          <w:szCs w:val="24"/>
        </w:rPr>
        <w:t xml:space="preserve">        2</w:t>
      </w:r>
      <w:r w:rsidR="00D92C2C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 xml:space="preserve"> na plaži Podčiznu, na k.č. 176/1 k.o. Stara Baška.</w:t>
      </w:r>
    </w:p>
    <w:p w14:paraId="4D9F1D3E" w14:textId="77777777" w:rsidR="00DF53D5" w:rsidRPr="00DF53D5" w:rsidRDefault="00DF53D5" w:rsidP="00B01E48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C31BC1F" w14:textId="1FF90656" w:rsidR="00DF53D5" w:rsidRDefault="00DF53D5" w:rsidP="00B01E48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bookmarkStart w:id="0" w:name="_Hlk222385492"/>
      <w:r w:rsidRPr="00D92C2C">
        <w:rPr>
          <w:rFonts w:ascii="Garamond" w:hAnsi="Garamond" w:cs="Times New Roman"/>
          <w:b/>
          <w:bCs/>
          <w:sz w:val="24"/>
          <w:szCs w:val="24"/>
        </w:rPr>
        <w:t xml:space="preserve">Članak </w:t>
      </w:r>
      <w:r w:rsidR="00D92C2C" w:rsidRPr="00D92C2C">
        <w:rPr>
          <w:rFonts w:ascii="Garamond" w:hAnsi="Garamond" w:cs="Times New Roman"/>
          <w:b/>
          <w:bCs/>
          <w:sz w:val="24"/>
          <w:szCs w:val="24"/>
        </w:rPr>
        <w:t>3</w:t>
      </w:r>
      <w:r w:rsidRPr="00D92C2C">
        <w:rPr>
          <w:rFonts w:ascii="Garamond" w:hAnsi="Garamond" w:cs="Times New Roman"/>
          <w:b/>
          <w:bCs/>
          <w:sz w:val="24"/>
          <w:szCs w:val="24"/>
        </w:rPr>
        <w:t>.</w:t>
      </w:r>
    </w:p>
    <w:bookmarkEnd w:id="0"/>
    <w:p w14:paraId="5DC47857" w14:textId="65E1DDAA" w:rsidR="00B01E48" w:rsidRDefault="00B01E48" w:rsidP="006B6A2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6A22">
        <w:rPr>
          <w:rFonts w:ascii="Garamond" w:hAnsi="Garamond" w:cs="Times New Roman"/>
          <w:sz w:val="24"/>
          <w:szCs w:val="24"/>
        </w:rPr>
        <w:t xml:space="preserve">            Javne slavine iz članka 2. ove Odluke mogu se koristiti</w:t>
      </w:r>
      <w:r w:rsidR="006B6A22">
        <w:rPr>
          <w:rFonts w:ascii="Garamond" w:hAnsi="Garamond" w:cs="Times New Roman"/>
          <w:sz w:val="24"/>
          <w:szCs w:val="24"/>
        </w:rPr>
        <w:t xml:space="preserve"> isključivo</w:t>
      </w:r>
      <w:r w:rsidR="006B6A22" w:rsidRPr="006B6A22">
        <w:t xml:space="preserve"> </w:t>
      </w:r>
      <w:r w:rsidR="006B6A22" w:rsidRPr="006B6A22">
        <w:rPr>
          <w:rFonts w:ascii="Garamond" w:hAnsi="Garamond" w:cs="Times New Roman"/>
          <w:sz w:val="24"/>
          <w:szCs w:val="24"/>
        </w:rPr>
        <w:t>za vlastite potrebe (voda za ljudsku potrošnju)</w:t>
      </w:r>
      <w:r w:rsidR="009042CB" w:rsidRPr="009042CB">
        <w:t xml:space="preserve"> </w:t>
      </w:r>
      <w:r w:rsidR="009042CB" w:rsidRPr="009042CB">
        <w:rPr>
          <w:rFonts w:ascii="Garamond" w:hAnsi="Garamond" w:cs="Times New Roman"/>
          <w:sz w:val="24"/>
          <w:szCs w:val="24"/>
        </w:rPr>
        <w:t>uz razumno korištenje</w:t>
      </w:r>
      <w:r w:rsidR="006B6A22" w:rsidRPr="006B6A22">
        <w:rPr>
          <w:rFonts w:ascii="Garamond" w:hAnsi="Garamond" w:cs="Times New Roman"/>
          <w:sz w:val="24"/>
          <w:szCs w:val="24"/>
        </w:rPr>
        <w:t>, a ne za komercijalne svrhe (npr. punjenje cisterni za prodaju</w:t>
      </w:r>
      <w:r w:rsidR="006B6A22">
        <w:rPr>
          <w:rFonts w:ascii="Garamond" w:hAnsi="Garamond" w:cs="Times New Roman"/>
          <w:sz w:val="24"/>
          <w:szCs w:val="24"/>
        </w:rPr>
        <w:t xml:space="preserve"> i sl.</w:t>
      </w:r>
      <w:r w:rsidR="006B6A22" w:rsidRPr="006B6A22">
        <w:rPr>
          <w:rFonts w:ascii="Garamond" w:hAnsi="Garamond" w:cs="Times New Roman"/>
          <w:sz w:val="24"/>
          <w:szCs w:val="24"/>
        </w:rPr>
        <w:t>)</w:t>
      </w:r>
      <w:r w:rsidR="006B6A22">
        <w:rPr>
          <w:rFonts w:ascii="Garamond" w:hAnsi="Garamond" w:cs="Times New Roman"/>
          <w:sz w:val="24"/>
          <w:szCs w:val="24"/>
        </w:rPr>
        <w:t>.</w:t>
      </w:r>
    </w:p>
    <w:p w14:paraId="3E7907EE" w14:textId="249524F1" w:rsidR="006B6A22" w:rsidRPr="006B6A22" w:rsidRDefault="006B6A22" w:rsidP="006B6A2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Zabranjeno je </w:t>
      </w:r>
      <w:r w:rsidRPr="006B6A22">
        <w:rPr>
          <w:rFonts w:ascii="Garamond" w:hAnsi="Garamond" w:cs="Times New Roman"/>
          <w:sz w:val="24"/>
          <w:szCs w:val="24"/>
        </w:rPr>
        <w:t>oštećivanj</w:t>
      </w:r>
      <w:r>
        <w:rPr>
          <w:rFonts w:ascii="Garamond" w:hAnsi="Garamond" w:cs="Times New Roman"/>
          <w:sz w:val="24"/>
          <w:szCs w:val="24"/>
        </w:rPr>
        <w:t>e</w:t>
      </w:r>
      <w:r w:rsidRPr="006B6A22">
        <w:rPr>
          <w:rFonts w:ascii="Garamond" w:hAnsi="Garamond" w:cs="Times New Roman"/>
          <w:sz w:val="24"/>
          <w:szCs w:val="24"/>
        </w:rPr>
        <w:t xml:space="preserve"> instalacij</w:t>
      </w:r>
      <w:r>
        <w:rPr>
          <w:rFonts w:ascii="Garamond" w:hAnsi="Garamond" w:cs="Times New Roman"/>
          <w:sz w:val="24"/>
          <w:szCs w:val="24"/>
        </w:rPr>
        <w:t xml:space="preserve">a, </w:t>
      </w:r>
      <w:r w:rsidRPr="006B6A22">
        <w:rPr>
          <w:rFonts w:ascii="Garamond" w:hAnsi="Garamond" w:cs="Times New Roman"/>
          <w:sz w:val="24"/>
          <w:szCs w:val="24"/>
        </w:rPr>
        <w:t>spajanj</w:t>
      </w:r>
      <w:r>
        <w:rPr>
          <w:rFonts w:ascii="Garamond" w:hAnsi="Garamond" w:cs="Times New Roman"/>
          <w:sz w:val="24"/>
          <w:szCs w:val="24"/>
        </w:rPr>
        <w:t>e</w:t>
      </w:r>
      <w:r w:rsidRPr="006B6A22">
        <w:rPr>
          <w:rFonts w:ascii="Garamond" w:hAnsi="Garamond" w:cs="Times New Roman"/>
          <w:sz w:val="24"/>
          <w:szCs w:val="24"/>
        </w:rPr>
        <w:t xml:space="preserve"> crijeva ili pumpi ako to nije dopušteno</w:t>
      </w:r>
      <w:r>
        <w:rPr>
          <w:rFonts w:ascii="Garamond" w:hAnsi="Garamond" w:cs="Times New Roman"/>
          <w:sz w:val="24"/>
          <w:szCs w:val="24"/>
        </w:rPr>
        <w:t xml:space="preserve"> te je obveza </w:t>
      </w:r>
      <w:r w:rsidRPr="006B6A22">
        <w:rPr>
          <w:rFonts w:ascii="Garamond" w:hAnsi="Garamond" w:cs="Times New Roman"/>
          <w:sz w:val="24"/>
          <w:szCs w:val="24"/>
        </w:rPr>
        <w:t>nadležn</w:t>
      </w:r>
      <w:r>
        <w:rPr>
          <w:rFonts w:ascii="Garamond" w:hAnsi="Garamond" w:cs="Times New Roman"/>
          <w:sz w:val="24"/>
          <w:szCs w:val="24"/>
        </w:rPr>
        <w:t>og</w:t>
      </w:r>
      <w:r w:rsidRPr="006B6A22">
        <w:rPr>
          <w:rFonts w:ascii="Garamond" w:hAnsi="Garamond" w:cs="Times New Roman"/>
          <w:sz w:val="24"/>
          <w:szCs w:val="24"/>
        </w:rPr>
        <w:t xml:space="preserve"> isporučitelj</w:t>
      </w:r>
      <w:r>
        <w:rPr>
          <w:rFonts w:ascii="Garamond" w:hAnsi="Garamond" w:cs="Times New Roman"/>
          <w:sz w:val="24"/>
          <w:szCs w:val="24"/>
        </w:rPr>
        <w:t>a</w:t>
      </w:r>
      <w:r w:rsidRPr="006B6A22">
        <w:rPr>
          <w:rFonts w:ascii="Garamond" w:hAnsi="Garamond" w:cs="Times New Roman"/>
          <w:sz w:val="24"/>
          <w:szCs w:val="24"/>
        </w:rPr>
        <w:t xml:space="preserve"> vodnih usluga i Jedinstven</w:t>
      </w:r>
      <w:r>
        <w:rPr>
          <w:rFonts w:ascii="Garamond" w:hAnsi="Garamond" w:cs="Times New Roman"/>
          <w:sz w:val="24"/>
          <w:szCs w:val="24"/>
        </w:rPr>
        <w:t>og</w:t>
      </w:r>
      <w:r w:rsidRPr="006B6A22">
        <w:rPr>
          <w:rFonts w:ascii="Garamond" w:hAnsi="Garamond" w:cs="Times New Roman"/>
          <w:sz w:val="24"/>
          <w:szCs w:val="24"/>
        </w:rPr>
        <w:t xml:space="preserve"> upravn</w:t>
      </w:r>
      <w:r>
        <w:rPr>
          <w:rFonts w:ascii="Garamond" w:hAnsi="Garamond" w:cs="Times New Roman"/>
          <w:sz w:val="24"/>
          <w:szCs w:val="24"/>
        </w:rPr>
        <w:t>og</w:t>
      </w:r>
      <w:r w:rsidRPr="006B6A22">
        <w:rPr>
          <w:rFonts w:ascii="Garamond" w:hAnsi="Garamond" w:cs="Times New Roman"/>
          <w:sz w:val="24"/>
          <w:szCs w:val="24"/>
        </w:rPr>
        <w:t xml:space="preserve"> odjel</w:t>
      </w:r>
      <w:r>
        <w:rPr>
          <w:rFonts w:ascii="Garamond" w:hAnsi="Garamond" w:cs="Times New Roman"/>
          <w:sz w:val="24"/>
          <w:szCs w:val="24"/>
        </w:rPr>
        <w:t>a</w:t>
      </w:r>
      <w:r w:rsidRPr="006B6A22">
        <w:rPr>
          <w:rFonts w:ascii="Garamond" w:hAnsi="Garamond" w:cs="Times New Roman"/>
          <w:sz w:val="24"/>
          <w:szCs w:val="24"/>
        </w:rPr>
        <w:t xml:space="preserve"> Općine Punat </w:t>
      </w:r>
      <w:r>
        <w:rPr>
          <w:rFonts w:ascii="Garamond" w:hAnsi="Garamond" w:cs="Times New Roman"/>
          <w:sz w:val="24"/>
          <w:szCs w:val="24"/>
        </w:rPr>
        <w:t xml:space="preserve">da </w:t>
      </w:r>
      <w:r w:rsidRPr="006B6A22">
        <w:rPr>
          <w:rFonts w:ascii="Garamond" w:hAnsi="Garamond" w:cs="Times New Roman"/>
          <w:sz w:val="24"/>
          <w:szCs w:val="24"/>
        </w:rPr>
        <w:t>održava</w:t>
      </w:r>
      <w:r>
        <w:rPr>
          <w:rFonts w:ascii="Garamond" w:hAnsi="Garamond" w:cs="Times New Roman"/>
          <w:sz w:val="24"/>
          <w:szCs w:val="24"/>
        </w:rPr>
        <w:t>ju</w:t>
      </w:r>
      <w:r w:rsidRPr="006B6A22">
        <w:rPr>
          <w:rFonts w:ascii="Garamond" w:hAnsi="Garamond" w:cs="Times New Roman"/>
          <w:sz w:val="24"/>
          <w:szCs w:val="24"/>
        </w:rPr>
        <w:t xml:space="preserve"> red i higijen</w:t>
      </w:r>
      <w:r>
        <w:rPr>
          <w:rFonts w:ascii="Garamond" w:hAnsi="Garamond" w:cs="Times New Roman"/>
          <w:sz w:val="24"/>
          <w:szCs w:val="24"/>
        </w:rPr>
        <w:t>u</w:t>
      </w:r>
      <w:r w:rsidRPr="006B6A22">
        <w:rPr>
          <w:rFonts w:ascii="Garamond" w:hAnsi="Garamond" w:cs="Times New Roman"/>
          <w:sz w:val="24"/>
          <w:szCs w:val="24"/>
        </w:rPr>
        <w:t xml:space="preserve"> na lokacij</w:t>
      </w:r>
      <w:r>
        <w:rPr>
          <w:rFonts w:ascii="Garamond" w:hAnsi="Garamond" w:cs="Times New Roman"/>
          <w:sz w:val="24"/>
          <w:szCs w:val="24"/>
        </w:rPr>
        <w:t>ama iz članka 2. ove Odluke.</w:t>
      </w:r>
    </w:p>
    <w:p w14:paraId="6FD746BE" w14:textId="77777777" w:rsidR="006B6A22" w:rsidRDefault="006B6A22" w:rsidP="006B6A22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36CE3E9" w14:textId="13D02806" w:rsidR="00B01E48" w:rsidRPr="00D92C2C" w:rsidRDefault="00B01E48" w:rsidP="00B01E48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B01E48">
        <w:rPr>
          <w:rFonts w:ascii="Garamond" w:hAnsi="Garamond" w:cs="Times New Roman"/>
          <w:b/>
          <w:bCs/>
          <w:sz w:val="24"/>
          <w:szCs w:val="24"/>
        </w:rPr>
        <w:t xml:space="preserve">Članak </w:t>
      </w:r>
      <w:r>
        <w:rPr>
          <w:rFonts w:ascii="Garamond" w:hAnsi="Garamond" w:cs="Times New Roman"/>
          <w:b/>
          <w:bCs/>
          <w:sz w:val="24"/>
          <w:szCs w:val="24"/>
        </w:rPr>
        <w:t>4</w:t>
      </w:r>
      <w:r w:rsidRPr="00B01E48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4B0AE0FB" w14:textId="16B0CB75" w:rsidR="00DF53D5" w:rsidRDefault="00D92C2C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Poslove održavanja </w:t>
      </w:r>
      <w:r w:rsidR="00600630">
        <w:rPr>
          <w:rFonts w:ascii="Garamond" w:hAnsi="Garamond" w:cs="Times New Roman"/>
          <w:sz w:val="24"/>
          <w:szCs w:val="24"/>
        </w:rPr>
        <w:t xml:space="preserve">i </w:t>
      </w:r>
      <w:r w:rsidR="00600630" w:rsidRPr="00600630">
        <w:rPr>
          <w:rFonts w:ascii="Garamond" w:hAnsi="Garamond" w:cs="Times New Roman"/>
          <w:sz w:val="24"/>
          <w:szCs w:val="24"/>
        </w:rPr>
        <w:t xml:space="preserve">tehničku ispravnost </w:t>
      </w:r>
      <w:r>
        <w:rPr>
          <w:rFonts w:ascii="Garamond" w:hAnsi="Garamond" w:cs="Times New Roman"/>
          <w:sz w:val="24"/>
          <w:szCs w:val="24"/>
        </w:rPr>
        <w:t>javnih slavina iz članka 2. ove Odluke</w:t>
      </w:r>
      <w:r w:rsidR="00600630" w:rsidRPr="00600630">
        <w:rPr>
          <w:rFonts w:ascii="Garamond" w:hAnsi="Garamond" w:cs="Times New Roman"/>
          <w:sz w:val="24"/>
          <w:szCs w:val="24"/>
        </w:rPr>
        <w:t xml:space="preserve"> </w:t>
      </w:r>
      <w:r w:rsidRPr="00D92C2C">
        <w:rPr>
          <w:rFonts w:ascii="Garamond" w:hAnsi="Garamond" w:cs="Times New Roman"/>
          <w:sz w:val="24"/>
          <w:szCs w:val="24"/>
        </w:rPr>
        <w:t>obavlja nadležni isporučitelj vodnih usluga.</w:t>
      </w:r>
    </w:p>
    <w:p w14:paraId="6621D3E1" w14:textId="77777777" w:rsidR="00D92C2C" w:rsidRDefault="00D92C2C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10574FB" w14:textId="0706443E" w:rsidR="00D92C2C" w:rsidRDefault="00D92C2C" w:rsidP="00B01E48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92C2C">
        <w:rPr>
          <w:rFonts w:ascii="Garamond" w:hAnsi="Garamond" w:cs="Times New Roman"/>
          <w:b/>
          <w:bCs/>
          <w:sz w:val="24"/>
          <w:szCs w:val="24"/>
        </w:rPr>
        <w:t xml:space="preserve">Članak </w:t>
      </w:r>
      <w:r w:rsidR="00B01E48">
        <w:rPr>
          <w:rFonts w:ascii="Garamond" w:hAnsi="Garamond" w:cs="Times New Roman"/>
          <w:b/>
          <w:bCs/>
          <w:sz w:val="24"/>
          <w:szCs w:val="24"/>
        </w:rPr>
        <w:t>5</w:t>
      </w:r>
      <w:r w:rsidRPr="00D92C2C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46722B84" w14:textId="7FAB7BBB" w:rsidR="00D92C2C" w:rsidRDefault="00D92C2C" w:rsidP="00B01E48">
      <w:pPr>
        <w:tabs>
          <w:tab w:val="left" w:pos="735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ab/>
      </w:r>
      <w:r w:rsidRPr="00D92C2C">
        <w:rPr>
          <w:rFonts w:ascii="Garamond" w:hAnsi="Garamond" w:cs="Times New Roman"/>
          <w:sz w:val="24"/>
          <w:szCs w:val="24"/>
        </w:rPr>
        <w:t xml:space="preserve">Uzorkovanje vode namijenjene za ljudsku potrošnju, koja se koristi na javnim slavinama na sustavu javne vodoopskrbe i </w:t>
      </w:r>
      <w:r>
        <w:rPr>
          <w:rFonts w:ascii="Garamond" w:hAnsi="Garamond" w:cs="Times New Roman"/>
          <w:sz w:val="24"/>
          <w:szCs w:val="24"/>
        </w:rPr>
        <w:t>analizu</w:t>
      </w:r>
      <w:r w:rsidRPr="00D92C2C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t>Općina Punat</w:t>
      </w:r>
      <w:r w:rsidRPr="00D92C2C">
        <w:rPr>
          <w:rFonts w:ascii="Garamond" w:hAnsi="Garamond" w:cs="Times New Roman"/>
          <w:sz w:val="24"/>
          <w:szCs w:val="24"/>
        </w:rPr>
        <w:t xml:space="preserve"> provodit</w:t>
      </w:r>
      <w:r>
        <w:rPr>
          <w:rFonts w:ascii="Garamond" w:hAnsi="Garamond" w:cs="Times New Roman"/>
          <w:sz w:val="24"/>
          <w:szCs w:val="24"/>
        </w:rPr>
        <w:t xml:space="preserve"> će</w:t>
      </w:r>
      <w:r w:rsidRPr="00D92C2C">
        <w:rPr>
          <w:rFonts w:ascii="Garamond" w:hAnsi="Garamond" w:cs="Times New Roman"/>
          <w:sz w:val="24"/>
          <w:szCs w:val="24"/>
        </w:rPr>
        <w:t xml:space="preserve"> u suradnji s</w:t>
      </w:r>
      <w:r>
        <w:rPr>
          <w:rFonts w:ascii="Garamond" w:hAnsi="Garamond" w:cs="Times New Roman"/>
          <w:sz w:val="24"/>
          <w:szCs w:val="24"/>
        </w:rPr>
        <w:t xml:space="preserve"> ovlaštenim</w:t>
      </w:r>
      <w:r w:rsidRPr="00D92C2C">
        <w:rPr>
          <w:rFonts w:ascii="Garamond" w:hAnsi="Garamond" w:cs="Times New Roman"/>
          <w:sz w:val="24"/>
          <w:szCs w:val="24"/>
        </w:rPr>
        <w:t xml:space="preserve"> laboratorijem – Zavodom za javno zdravstvo, koji je ovlašten za provođenje navedenih analiza.</w:t>
      </w:r>
    </w:p>
    <w:p w14:paraId="6BB5FF9D" w14:textId="1929EA1A" w:rsidR="00D92C2C" w:rsidRPr="00D92C2C" w:rsidRDefault="00D92C2C" w:rsidP="00B01E48">
      <w:pPr>
        <w:tabs>
          <w:tab w:val="left" w:pos="735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Ovlašteni laboratorij </w:t>
      </w:r>
      <w:r w:rsidR="00003722">
        <w:rPr>
          <w:rFonts w:ascii="Garamond" w:hAnsi="Garamond" w:cs="Times New Roman"/>
          <w:sz w:val="24"/>
          <w:szCs w:val="24"/>
        </w:rPr>
        <w:t>dužan je za svako pojedinačno uzorkovanje dost</w:t>
      </w:r>
      <w:r w:rsidR="00095F57">
        <w:rPr>
          <w:rFonts w:ascii="Garamond" w:hAnsi="Garamond" w:cs="Times New Roman"/>
          <w:sz w:val="24"/>
          <w:szCs w:val="24"/>
        </w:rPr>
        <w:t>a</w:t>
      </w:r>
      <w:r w:rsidR="00003722">
        <w:rPr>
          <w:rFonts w:ascii="Garamond" w:hAnsi="Garamond" w:cs="Times New Roman"/>
          <w:sz w:val="24"/>
          <w:szCs w:val="24"/>
        </w:rPr>
        <w:t>viti analizu vode najkasnije 15 dana od dana uzorkovanja.</w:t>
      </w:r>
    </w:p>
    <w:p w14:paraId="0DCCD5F6" w14:textId="6CE216D9" w:rsidR="00B01E48" w:rsidRPr="00DF53D5" w:rsidRDefault="00DF53D5" w:rsidP="00095F57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DF53D5">
        <w:rPr>
          <w:rFonts w:ascii="Garamond" w:hAnsi="Garamond" w:cs="Times New Roman"/>
          <w:sz w:val="24"/>
          <w:szCs w:val="24"/>
        </w:rPr>
        <w:t xml:space="preserve">Rok za provedbu uzorkovanja vode namijenjene za ljudsku potrošnju, koja se koristi na javnim slavinama na području </w:t>
      </w:r>
      <w:r w:rsidR="00D92C2C">
        <w:rPr>
          <w:rFonts w:ascii="Garamond" w:hAnsi="Garamond" w:cs="Times New Roman"/>
          <w:sz w:val="24"/>
          <w:szCs w:val="24"/>
        </w:rPr>
        <w:t>Općine Punat</w:t>
      </w:r>
      <w:r w:rsidRPr="00DF53D5">
        <w:rPr>
          <w:rFonts w:ascii="Garamond" w:hAnsi="Garamond" w:cs="Times New Roman"/>
          <w:sz w:val="24"/>
          <w:szCs w:val="24"/>
        </w:rPr>
        <w:t>, za svaku kalendarsku godinu je do 31. prosinca tekuće godine.</w:t>
      </w:r>
    </w:p>
    <w:p w14:paraId="0BCF685C" w14:textId="16507680" w:rsidR="00DF53D5" w:rsidRDefault="00DF53D5" w:rsidP="00B01E48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003722">
        <w:rPr>
          <w:rFonts w:ascii="Garamond" w:hAnsi="Garamond" w:cs="Times New Roman"/>
          <w:b/>
          <w:bCs/>
          <w:sz w:val="24"/>
          <w:szCs w:val="24"/>
        </w:rPr>
        <w:t xml:space="preserve">Članak </w:t>
      </w:r>
      <w:r w:rsidR="00B01E48">
        <w:rPr>
          <w:rFonts w:ascii="Garamond" w:hAnsi="Garamond" w:cs="Times New Roman"/>
          <w:b/>
          <w:bCs/>
          <w:sz w:val="24"/>
          <w:szCs w:val="24"/>
        </w:rPr>
        <w:t>6</w:t>
      </w:r>
      <w:r w:rsidRPr="00003722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4CA3EF51" w14:textId="7D7C62B2" w:rsidR="00B01E48" w:rsidRDefault="00B01E48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</w:t>
      </w:r>
      <w:r w:rsidRPr="00B01E48">
        <w:rPr>
          <w:rFonts w:ascii="Garamond" w:hAnsi="Garamond" w:cs="Times New Roman"/>
          <w:sz w:val="24"/>
          <w:szCs w:val="24"/>
        </w:rPr>
        <w:t xml:space="preserve">U slučaju suše, nestašice vode ili ugroze sustava javne vodoopskrbe, </w:t>
      </w:r>
      <w:r>
        <w:rPr>
          <w:rFonts w:ascii="Garamond" w:hAnsi="Garamond" w:cs="Times New Roman"/>
          <w:sz w:val="24"/>
          <w:szCs w:val="24"/>
        </w:rPr>
        <w:t xml:space="preserve">nadležni isporučitelj vodnih usluga </w:t>
      </w:r>
      <w:r w:rsidRPr="00B01E48">
        <w:rPr>
          <w:rFonts w:ascii="Garamond" w:hAnsi="Garamond" w:cs="Times New Roman"/>
          <w:sz w:val="24"/>
          <w:szCs w:val="24"/>
        </w:rPr>
        <w:t>može privremeno ograničiti ili obustaviti korištenje javnih slavina</w:t>
      </w:r>
      <w:r>
        <w:rPr>
          <w:rFonts w:ascii="Garamond" w:hAnsi="Garamond" w:cs="Times New Roman"/>
          <w:sz w:val="24"/>
          <w:szCs w:val="24"/>
        </w:rPr>
        <w:t xml:space="preserve"> iz članka 2. ove Odluke.</w:t>
      </w:r>
    </w:p>
    <w:p w14:paraId="3B57ECF7" w14:textId="77777777" w:rsidR="00B01E48" w:rsidRDefault="00B01E48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4E77ECF" w14:textId="2B713DB6" w:rsidR="00B01E48" w:rsidRPr="00003722" w:rsidRDefault="00B01E48" w:rsidP="00B01E48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B01E48">
        <w:rPr>
          <w:rFonts w:ascii="Garamond" w:hAnsi="Garamond" w:cs="Times New Roman"/>
          <w:b/>
          <w:bCs/>
          <w:sz w:val="24"/>
          <w:szCs w:val="24"/>
        </w:rPr>
        <w:lastRenderedPageBreak/>
        <w:t xml:space="preserve">Članak </w:t>
      </w:r>
      <w:r>
        <w:rPr>
          <w:rFonts w:ascii="Garamond" w:hAnsi="Garamond" w:cs="Times New Roman"/>
          <w:b/>
          <w:bCs/>
          <w:sz w:val="24"/>
          <w:szCs w:val="24"/>
        </w:rPr>
        <w:t>7</w:t>
      </w:r>
      <w:r w:rsidRPr="00B01E48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7C2E5DF4" w14:textId="01B73BCC" w:rsidR="00003722" w:rsidRDefault="00B01E48" w:rsidP="00B01E48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</w:t>
      </w:r>
      <w:r w:rsidR="00003722" w:rsidRPr="00003722">
        <w:rPr>
          <w:rFonts w:ascii="Garamond" w:hAnsi="Garamond" w:cs="Times New Roman"/>
          <w:sz w:val="24"/>
          <w:szCs w:val="24"/>
        </w:rPr>
        <w:t xml:space="preserve">Financijska sredstva za provedbu ove Odluke osigurat će se u proračunu </w:t>
      </w:r>
      <w:r w:rsidR="00003722">
        <w:rPr>
          <w:rFonts w:ascii="Garamond" w:hAnsi="Garamond" w:cs="Times New Roman"/>
          <w:sz w:val="24"/>
          <w:szCs w:val="24"/>
        </w:rPr>
        <w:t>Općine Punat</w:t>
      </w:r>
      <w:r w:rsidR="00003722" w:rsidRPr="00003722">
        <w:rPr>
          <w:rFonts w:ascii="Garamond" w:hAnsi="Garamond" w:cs="Times New Roman"/>
          <w:sz w:val="24"/>
          <w:szCs w:val="24"/>
        </w:rPr>
        <w:t>.</w:t>
      </w:r>
    </w:p>
    <w:p w14:paraId="5212D819" w14:textId="77777777" w:rsidR="00B01E48" w:rsidRPr="00DF53D5" w:rsidRDefault="00B01E48" w:rsidP="00B01E48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9D0D969" w14:textId="26173344" w:rsidR="00DF53D5" w:rsidRPr="006466B6" w:rsidRDefault="00DF53D5" w:rsidP="00B01E48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003722">
        <w:rPr>
          <w:rFonts w:ascii="Garamond" w:hAnsi="Garamond" w:cs="Times New Roman"/>
          <w:b/>
          <w:bCs/>
          <w:sz w:val="24"/>
          <w:szCs w:val="24"/>
        </w:rPr>
        <w:t xml:space="preserve">Članak </w:t>
      </w:r>
      <w:r w:rsidR="00B01E48">
        <w:rPr>
          <w:rFonts w:ascii="Garamond" w:hAnsi="Garamond" w:cs="Times New Roman"/>
          <w:b/>
          <w:bCs/>
          <w:sz w:val="24"/>
          <w:szCs w:val="24"/>
        </w:rPr>
        <w:t>8</w:t>
      </w:r>
      <w:r w:rsidRPr="00003722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5EAC1365" w14:textId="37F90934" w:rsidR="00DF53D5" w:rsidRPr="00DF53D5" w:rsidRDefault="00DF53D5" w:rsidP="00B01E48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DF53D5">
        <w:rPr>
          <w:rFonts w:ascii="Garamond" w:hAnsi="Garamond" w:cs="Times New Roman"/>
          <w:sz w:val="24"/>
          <w:szCs w:val="24"/>
        </w:rPr>
        <w:t xml:space="preserve">Odluka stupa na snagu osmog dana od dana objave u „Službenom </w:t>
      </w:r>
      <w:r w:rsidR="00003722">
        <w:rPr>
          <w:rFonts w:ascii="Garamond" w:hAnsi="Garamond" w:cs="Times New Roman"/>
          <w:sz w:val="24"/>
          <w:szCs w:val="24"/>
        </w:rPr>
        <w:t>novinama Primorsko- goranske županije</w:t>
      </w:r>
      <w:r w:rsidRPr="00DF53D5">
        <w:rPr>
          <w:rFonts w:ascii="Garamond" w:hAnsi="Garamond" w:cs="Times New Roman"/>
          <w:sz w:val="24"/>
          <w:szCs w:val="24"/>
        </w:rPr>
        <w:t>“.</w:t>
      </w:r>
    </w:p>
    <w:p w14:paraId="0A70FE49" w14:textId="77777777" w:rsidR="00DF53D5" w:rsidRP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F53D5">
        <w:rPr>
          <w:rFonts w:ascii="Garamond" w:hAnsi="Garamond" w:cs="Times New Roman"/>
          <w:sz w:val="24"/>
          <w:szCs w:val="24"/>
        </w:rPr>
        <w:tab/>
      </w:r>
      <w:r w:rsidRPr="00DF53D5">
        <w:rPr>
          <w:rFonts w:ascii="Garamond" w:hAnsi="Garamond" w:cs="Times New Roman"/>
          <w:sz w:val="24"/>
          <w:szCs w:val="24"/>
        </w:rPr>
        <w:tab/>
      </w:r>
      <w:r w:rsidRPr="00DF53D5">
        <w:rPr>
          <w:rFonts w:ascii="Garamond" w:hAnsi="Garamond" w:cs="Times New Roman"/>
          <w:sz w:val="24"/>
          <w:szCs w:val="24"/>
        </w:rPr>
        <w:tab/>
        <w:t xml:space="preserve">             </w:t>
      </w:r>
    </w:p>
    <w:p w14:paraId="2BD7DBE9" w14:textId="77777777" w:rsidR="00DF53D5" w:rsidRPr="00DF53D5" w:rsidRDefault="00DF53D5" w:rsidP="00B01E48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5C215BAD" w14:textId="731A94B1" w:rsidR="00B01E48" w:rsidRPr="00CF071B" w:rsidRDefault="00B01E48" w:rsidP="00B01E48">
      <w:pPr>
        <w:tabs>
          <w:tab w:val="left" w:pos="6237"/>
        </w:tabs>
        <w:spacing w:after="0" w:line="240" w:lineRule="auto"/>
        <w:jc w:val="center"/>
        <w:rPr>
          <w:rFonts w:ascii="Garamond" w:hAnsi="Garamond"/>
        </w:rPr>
      </w:pPr>
      <w:r w:rsidRPr="00CF071B">
        <w:rPr>
          <w:rFonts w:ascii="Garamond" w:hAnsi="Garamond"/>
        </w:rPr>
        <w:t>OPĆINSKO VIJEĆE</w:t>
      </w:r>
    </w:p>
    <w:p w14:paraId="06C6EC3E" w14:textId="77777777" w:rsidR="00B01E48" w:rsidRPr="00CF071B" w:rsidRDefault="00B01E48" w:rsidP="00B01E48">
      <w:pPr>
        <w:tabs>
          <w:tab w:val="left" w:pos="6237"/>
        </w:tabs>
        <w:spacing w:after="0" w:line="240" w:lineRule="auto"/>
        <w:jc w:val="center"/>
        <w:rPr>
          <w:rFonts w:ascii="Garamond" w:hAnsi="Garamond"/>
        </w:rPr>
      </w:pPr>
      <w:r w:rsidRPr="00CF071B">
        <w:rPr>
          <w:rFonts w:ascii="Garamond" w:hAnsi="Garamond"/>
        </w:rPr>
        <w:t>OPĆINE PUNAT</w:t>
      </w:r>
    </w:p>
    <w:p w14:paraId="131C45A0" w14:textId="4E4819F0" w:rsidR="00DF53D5" w:rsidRPr="00DF53D5" w:rsidRDefault="00003722" w:rsidP="00B01E48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</w:t>
      </w:r>
      <w:r w:rsidR="00B01E48">
        <w:rPr>
          <w:rFonts w:ascii="Garamond" w:hAnsi="Garamond" w:cs="Times New Roman"/>
          <w:sz w:val="24"/>
          <w:szCs w:val="24"/>
        </w:rPr>
        <w:t xml:space="preserve">                                     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DF53D5" w:rsidRPr="00DF53D5">
        <w:rPr>
          <w:rFonts w:ascii="Garamond" w:hAnsi="Garamond" w:cs="Times New Roman"/>
          <w:sz w:val="24"/>
          <w:szCs w:val="24"/>
        </w:rPr>
        <w:t xml:space="preserve">PREDSJEDNIK </w:t>
      </w:r>
    </w:p>
    <w:p w14:paraId="3EA7C5A5" w14:textId="203BB233" w:rsidR="00DF53D5" w:rsidRP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F53D5">
        <w:rPr>
          <w:rFonts w:ascii="Garamond" w:hAnsi="Garamond" w:cs="Times New Roman"/>
          <w:sz w:val="24"/>
          <w:szCs w:val="24"/>
        </w:rPr>
        <w:tab/>
      </w:r>
      <w:r w:rsidRPr="00DF53D5">
        <w:rPr>
          <w:rFonts w:ascii="Garamond" w:hAnsi="Garamond" w:cs="Times New Roman"/>
          <w:sz w:val="24"/>
          <w:szCs w:val="24"/>
        </w:rPr>
        <w:tab/>
      </w:r>
      <w:r w:rsidRPr="00DF53D5">
        <w:rPr>
          <w:rFonts w:ascii="Garamond" w:hAnsi="Garamond" w:cs="Times New Roman"/>
          <w:sz w:val="24"/>
          <w:szCs w:val="24"/>
        </w:rPr>
        <w:tab/>
      </w:r>
      <w:r w:rsidRPr="00DF53D5">
        <w:rPr>
          <w:rFonts w:ascii="Garamond" w:hAnsi="Garamond" w:cs="Times New Roman"/>
          <w:sz w:val="24"/>
          <w:szCs w:val="24"/>
        </w:rPr>
        <w:tab/>
      </w:r>
      <w:r w:rsidRPr="00DF53D5">
        <w:rPr>
          <w:rFonts w:ascii="Garamond" w:hAnsi="Garamond" w:cs="Times New Roman"/>
          <w:sz w:val="24"/>
          <w:szCs w:val="24"/>
        </w:rPr>
        <w:tab/>
      </w:r>
      <w:r w:rsidRPr="00DF53D5">
        <w:rPr>
          <w:rFonts w:ascii="Garamond" w:hAnsi="Garamond" w:cs="Times New Roman"/>
          <w:sz w:val="24"/>
          <w:szCs w:val="24"/>
        </w:rPr>
        <w:tab/>
      </w:r>
      <w:r w:rsidRPr="00DF53D5">
        <w:rPr>
          <w:rFonts w:ascii="Garamond" w:hAnsi="Garamond" w:cs="Times New Roman"/>
          <w:sz w:val="24"/>
          <w:szCs w:val="24"/>
        </w:rPr>
        <w:tab/>
        <w:t xml:space="preserve">             </w:t>
      </w:r>
      <w:r w:rsidR="00003722">
        <w:rPr>
          <w:rFonts w:ascii="Garamond" w:hAnsi="Garamond" w:cs="Times New Roman"/>
          <w:sz w:val="24"/>
          <w:szCs w:val="24"/>
        </w:rPr>
        <w:t xml:space="preserve">        </w:t>
      </w:r>
      <w:r w:rsidRPr="00DF53D5">
        <w:rPr>
          <w:rFonts w:ascii="Garamond" w:hAnsi="Garamond" w:cs="Times New Roman"/>
          <w:sz w:val="24"/>
          <w:szCs w:val="24"/>
        </w:rPr>
        <w:t xml:space="preserve">  </w:t>
      </w:r>
      <w:r w:rsidR="00003722">
        <w:rPr>
          <w:rFonts w:ascii="Garamond" w:hAnsi="Garamond" w:cs="Times New Roman"/>
          <w:sz w:val="24"/>
          <w:szCs w:val="24"/>
        </w:rPr>
        <w:t>Ivan Orlić, mag.cin.</w:t>
      </w:r>
    </w:p>
    <w:p w14:paraId="45561F76" w14:textId="77777777" w:rsidR="00DF53D5" w:rsidRP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401C783" w14:textId="77777777" w:rsidR="00DF53D5" w:rsidRP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34FB7AC" w14:textId="77777777" w:rsidR="00DF53D5" w:rsidRP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445F51C" w14:textId="77777777" w:rsidR="00DF53D5" w:rsidRP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AD912C8" w14:textId="77777777" w:rsidR="00DF53D5" w:rsidRP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4B253CF" w14:textId="77777777" w:rsidR="00DF53D5" w:rsidRP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845D4CF" w14:textId="77777777" w:rsidR="00DF53D5" w:rsidRP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A01F446" w14:textId="77777777" w:rsidR="00DF53D5" w:rsidRP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804EA8E" w14:textId="77777777" w:rsidR="00DF53D5" w:rsidRP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FA75493" w14:textId="77777777" w:rsidR="00DF53D5" w:rsidRPr="00DF53D5" w:rsidRDefault="00DF53D5" w:rsidP="00B01E4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E3A54FA" w14:textId="77777777" w:rsidR="00CE02E1" w:rsidRPr="00DF53D5" w:rsidRDefault="00CE02E1" w:rsidP="00B01E48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CE02E1" w:rsidRPr="00DF53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6135" w14:textId="77777777" w:rsidR="000D216A" w:rsidRDefault="000D216A" w:rsidP="00B01E48">
      <w:pPr>
        <w:spacing w:after="0" w:line="240" w:lineRule="auto"/>
      </w:pPr>
      <w:r>
        <w:separator/>
      </w:r>
    </w:p>
  </w:endnote>
  <w:endnote w:type="continuationSeparator" w:id="0">
    <w:p w14:paraId="46C7866C" w14:textId="77777777" w:rsidR="000D216A" w:rsidRDefault="000D216A" w:rsidP="00B0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2EF7" w14:textId="77777777" w:rsidR="000D216A" w:rsidRDefault="000D216A" w:rsidP="00B01E48">
      <w:pPr>
        <w:spacing w:after="0" w:line="240" w:lineRule="auto"/>
      </w:pPr>
      <w:r>
        <w:separator/>
      </w:r>
    </w:p>
  </w:footnote>
  <w:footnote w:type="continuationSeparator" w:id="0">
    <w:p w14:paraId="614B4A56" w14:textId="77777777" w:rsidR="000D216A" w:rsidRDefault="000D216A" w:rsidP="00B0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EF25" w14:textId="02CEC95D" w:rsidR="00B01E48" w:rsidRDefault="00B01E48" w:rsidP="00B01E48">
    <w:pPr>
      <w:pStyle w:val="Header"/>
      <w:jc w:val="right"/>
    </w:pPr>
    <w:r w:rsidRPr="00B01E4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10F1D"/>
    <w:multiLevelType w:val="hybridMultilevel"/>
    <w:tmpl w:val="4852F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726EC"/>
    <w:multiLevelType w:val="hybridMultilevel"/>
    <w:tmpl w:val="70E21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56249"/>
    <w:multiLevelType w:val="hybridMultilevel"/>
    <w:tmpl w:val="DED636E0"/>
    <w:lvl w:ilvl="0" w:tplc="E3ACD61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i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215018">
    <w:abstractNumId w:val="2"/>
  </w:num>
  <w:num w:numId="2" w16cid:durableId="1902669719">
    <w:abstractNumId w:val="1"/>
  </w:num>
  <w:num w:numId="3" w16cid:durableId="130909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D5"/>
    <w:rsid w:val="00003722"/>
    <w:rsid w:val="00095F57"/>
    <w:rsid w:val="000D216A"/>
    <w:rsid w:val="00197528"/>
    <w:rsid w:val="003C3C68"/>
    <w:rsid w:val="00600630"/>
    <w:rsid w:val="006466B6"/>
    <w:rsid w:val="006B6A22"/>
    <w:rsid w:val="00780373"/>
    <w:rsid w:val="009042CB"/>
    <w:rsid w:val="009D4AF0"/>
    <w:rsid w:val="00A87D7C"/>
    <w:rsid w:val="00B01E48"/>
    <w:rsid w:val="00CE02E1"/>
    <w:rsid w:val="00D14966"/>
    <w:rsid w:val="00D92C2C"/>
    <w:rsid w:val="00DB4744"/>
    <w:rsid w:val="00D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B5E2"/>
  <w15:chartTrackingRefBased/>
  <w15:docId w15:val="{99C21E32-5D2E-429F-8143-4DEF3F01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3D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3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3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3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3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3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3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3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3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3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3D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5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3D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5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3D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5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3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3D5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DF53D5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F53D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0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E4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5</cp:revision>
  <dcterms:created xsi:type="dcterms:W3CDTF">2026-02-18T13:20:00Z</dcterms:created>
  <dcterms:modified xsi:type="dcterms:W3CDTF">2026-02-20T07:16:00Z</dcterms:modified>
</cp:coreProperties>
</file>