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70BC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  <w:bookmarkStart w:id="0" w:name="_Hlk157512431"/>
      <w:r w:rsidRPr="004E4874">
        <w:rPr>
          <w:rFonts w:ascii="Garamond" w:hAnsi="Garamond"/>
          <w:sz w:val="24"/>
          <w:szCs w:val="24"/>
          <w:lang w:val="hr-HR"/>
        </w:rPr>
        <w:tab/>
        <w:t xml:space="preserve">               </w:t>
      </w:r>
      <w:r w:rsidRPr="004E4874">
        <w:rPr>
          <w:rFonts w:ascii="Garamond" w:hAnsi="Garamond"/>
          <w:noProof/>
          <w:sz w:val="24"/>
          <w:szCs w:val="24"/>
          <w:lang w:val="hr-HR" w:eastAsia="hr-HR"/>
        </w:rPr>
        <w:drawing>
          <wp:inline distT="0" distB="0" distL="0" distR="0" wp14:anchorId="52C0EE1C" wp14:editId="4E7B96D7">
            <wp:extent cx="609600" cy="800100"/>
            <wp:effectExtent l="19050" t="0" r="0" b="0"/>
            <wp:docPr id="1" name="Picture 1" descr="grbr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r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bottomFromText="200" w:vertAnchor="text" w:horzAnchor="margin" w:tblpY="48"/>
        <w:tblW w:w="4156" w:type="dxa"/>
        <w:tblLayout w:type="fixed"/>
        <w:tblLook w:val="04A0" w:firstRow="1" w:lastRow="0" w:firstColumn="1" w:lastColumn="0" w:noHBand="0" w:noVBand="1"/>
      </w:tblPr>
      <w:tblGrid>
        <w:gridCol w:w="4156"/>
      </w:tblGrid>
      <w:tr w:rsidR="00D74B94" w:rsidRPr="004E4874" w14:paraId="175D9534" w14:textId="77777777" w:rsidTr="004554F2">
        <w:trPr>
          <w:cantSplit/>
          <w:trHeight w:val="724"/>
        </w:trPr>
        <w:tc>
          <w:tcPr>
            <w:tcW w:w="4156" w:type="dxa"/>
            <w:hideMark/>
          </w:tcPr>
          <w:p w14:paraId="6DA9BC6D" w14:textId="77777777" w:rsidR="00D74B94" w:rsidRPr="004E4874" w:rsidRDefault="00D74B94" w:rsidP="004554F2">
            <w:pPr>
              <w:keepNext/>
              <w:spacing w:after="0" w:line="240" w:lineRule="auto"/>
              <w:jc w:val="center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R E P U B L I K A   H R V A T S K A</w:t>
            </w:r>
          </w:p>
          <w:p w14:paraId="23AEA386" w14:textId="77777777" w:rsidR="00D74B94" w:rsidRPr="004E4874" w:rsidRDefault="00D74B94" w:rsidP="004554F2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PRIMORSKO – GORANSKA ŽUPANIJA</w:t>
            </w:r>
          </w:p>
          <w:p w14:paraId="7DC42451" w14:textId="77777777" w:rsidR="00D74B94" w:rsidRPr="004E4874" w:rsidRDefault="00D74B94" w:rsidP="004554F2">
            <w:pPr>
              <w:spacing w:after="0" w:line="240" w:lineRule="auto"/>
              <w:jc w:val="center"/>
              <w:rPr>
                <w:rFonts w:ascii="Garamond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sz w:val="24"/>
                <w:szCs w:val="24"/>
                <w:lang w:val="hr-HR"/>
              </w:rPr>
              <w:t>OPĆINA PUNAT</w:t>
            </w:r>
          </w:p>
          <w:p w14:paraId="68B2330E" w14:textId="77777777" w:rsidR="00D74B94" w:rsidRPr="004E4874" w:rsidRDefault="00D74B94" w:rsidP="004554F2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</w:pPr>
            <w:r w:rsidRPr="004E4874">
              <w:rPr>
                <w:rFonts w:ascii="Garamond" w:hAnsi="Garamond" w:cs="Times New Roman"/>
                <w:b/>
                <w:sz w:val="24"/>
                <w:szCs w:val="24"/>
                <w:lang w:val="hr-HR"/>
              </w:rPr>
              <w:t>JEDINSTVENI UPRAVNI ODJEL</w:t>
            </w:r>
          </w:p>
        </w:tc>
      </w:tr>
      <w:tr w:rsidR="00D74B94" w:rsidRPr="004E4874" w14:paraId="1D1ACF1D" w14:textId="77777777" w:rsidTr="004554F2">
        <w:trPr>
          <w:cantSplit/>
          <w:trHeight w:val="241"/>
        </w:trPr>
        <w:tc>
          <w:tcPr>
            <w:tcW w:w="4156" w:type="dxa"/>
            <w:hideMark/>
          </w:tcPr>
          <w:p w14:paraId="7C319BB1" w14:textId="77777777" w:rsidR="00D74B94" w:rsidRPr="004E4874" w:rsidRDefault="00D74B94" w:rsidP="004554F2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</w:p>
          <w:p w14:paraId="162ED129" w14:textId="2A73F5F4" w:rsidR="00D74B94" w:rsidRPr="004E4874" w:rsidRDefault="00D74B94" w:rsidP="004554F2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KLASA: </w:t>
            </w:r>
            <w:r w:rsidR="00256F99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372-03/26-01/3</w:t>
            </w:r>
          </w:p>
        </w:tc>
      </w:tr>
      <w:tr w:rsidR="00D74B94" w:rsidRPr="004E4874" w14:paraId="10336D41" w14:textId="77777777" w:rsidTr="004554F2">
        <w:trPr>
          <w:cantSplit/>
          <w:trHeight w:val="241"/>
        </w:trPr>
        <w:tc>
          <w:tcPr>
            <w:tcW w:w="4156" w:type="dxa"/>
            <w:hideMark/>
          </w:tcPr>
          <w:p w14:paraId="28884E5F" w14:textId="7C95997A" w:rsidR="00D74B94" w:rsidRPr="004E4874" w:rsidRDefault="00D74B94" w:rsidP="004554F2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URBROJ: 2170-31-03/1</w:t>
            </w:r>
            <w:r w:rsidR="00774E8D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8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-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</w:t>
            </w:r>
          </w:p>
        </w:tc>
      </w:tr>
      <w:tr w:rsidR="00D74B94" w:rsidRPr="004E4874" w14:paraId="49A6083A" w14:textId="77777777" w:rsidTr="004554F2">
        <w:trPr>
          <w:cantSplit/>
          <w:trHeight w:val="241"/>
        </w:trPr>
        <w:tc>
          <w:tcPr>
            <w:tcW w:w="4156" w:type="dxa"/>
            <w:hideMark/>
          </w:tcPr>
          <w:p w14:paraId="1FF308D1" w14:textId="5895D1F3" w:rsidR="00D74B94" w:rsidRPr="004E4874" w:rsidRDefault="00D74B94" w:rsidP="004554F2">
            <w:pPr>
              <w:keepNext/>
              <w:spacing w:after="0" w:line="240" w:lineRule="auto"/>
              <w:outlineLvl w:val="0"/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</w:pP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Punat, </w:t>
            </w:r>
            <w:r w:rsidR="00256F99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31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. </w:t>
            </w:r>
            <w:r w:rsidR="00256F99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ožujka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 xml:space="preserve"> 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202</w:t>
            </w:r>
            <w:r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6</w:t>
            </w:r>
            <w:r w:rsidRPr="004E4874">
              <w:rPr>
                <w:rFonts w:ascii="Garamond" w:eastAsia="Times New Roman" w:hAnsi="Garamond" w:cs="Times New Roman"/>
                <w:sz w:val="24"/>
                <w:szCs w:val="24"/>
                <w:lang w:val="hr-HR"/>
              </w:rPr>
              <w:t>. godine</w:t>
            </w:r>
          </w:p>
        </w:tc>
      </w:tr>
    </w:tbl>
    <w:p w14:paraId="01966BCC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02B2129B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04807F35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509CCA63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2A0D1706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5339007E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/>
        </w:rPr>
      </w:pPr>
    </w:p>
    <w:p w14:paraId="4CD4CE45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ab/>
      </w:r>
    </w:p>
    <w:p w14:paraId="1AFA0782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04FEC2EC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3C889028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5E0F1FC1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0542050F" w14:textId="77777777" w:rsidR="00D74B94" w:rsidRPr="004E4874" w:rsidRDefault="00D74B94" w:rsidP="00D74B94">
      <w:pPr>
        <w:tabs>
          <w:tab w:val="left" w:pos="0"/>
        </w:tabs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4E4874">
        <w:rPr>
          <w:rFonts w:ascii="Garamond" w:hAnsi="Garamond" w:cs="Times New Roman"/>
          <w:sz w:val="24"/>
          <w:szCs w:val="24"/>
          <w:lang w:val="hr-HR"/>
        </w:rPr>
        <w:t xml:space="preserve">             </w:t>
      </w:r>
    </w:p>
    <w:p w14:paraId="50C8D109" w14:textId="3C82533E" w:rsidR="00D74B94" w:rsidRPr="008D434E" w:rsidRDefault="00D74B94" w:rsidP="00D74B94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bCs/>
          <w:sz w:val="24"/>
          <w:szCs w:val="24"/>
          <w:lang w:val="hr-HR"/>
        </w:rPr>
      </w:pPr>
      <w:r w:rsidRPr="008D434E">
        <w:rPr>
          <w:rFonts w:ascii="Garamond" w:hAnsi="Garamond" w:cs="Times New Roman"/>
          <w:b/>
          <w:bCs/>
          <w:sz w:val="24"/>
          <w:szCs w:val="24"/>
          <w:lang w:val="hr-HR"/>
        </w:rPr>
        <w:t>I</w:t>
      </w:r>
      <w:r>
        <w:rPr>
          <w:rFonts w:ascii="Garamond" w:hAnsi="Garamond" w:cs="Times New Roman"/>
          <w:b/>
          <w:bCs/>
          <w:sz w:val="24"/>
          <w:szCs w:val="24"/>
          <w:lang w:val="hr-HR"/>
        </w:rPr>
        <w:t xml:space="preserve">SPRAVAK 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>Javn</w:t>
      </w:r>
      <w:r>
        <w:rPr>
          <w:rFonts w:ascii="Garamond" w:hAnsi="Garamond" w:cs="Times New Roman"/>
          <w:b/>
          <w:sz w:val="24"/>
          <w:szCs w:val="24"/>
          <w:lang w:val="hr-HR"/>
        </w:rPr>
        <w:t>og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</w:t>
      </w:r>
      <w:r>
        <w:rPr>
          <w:rFonts w:ascii="Garamond" w:hAnsi="Garamond" w:cs="Times New Roman"/>
          <w:b/>
          <w:sz w:val="24"/>
          <w:szCs w:val="24"/>
          <w:lang w:val="hr-HR"/>
        </w:rPr>
        <w:t>natječaja</w:t>
      </w:r>
    </w:p>
    <w:p w14:paraId="43083623" w14:textId="7892A091" w:rsidR="00D74B94" w:rsidRPr="004E4874" w:rsidRDefault="00D74B94" w:rsidP="00D74B94">
      <w:pPr>
        <w:tabs>
          <w:tab w:val="left" w:pos="0"/>
        </w:tabs>
        <w:spacing w:after="0" w:line="240" w:lineRule="auto"/>
        <w:jc w:val="center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za </w:t>
      </w:r>
      <w:r w:rsidRPr="00D74B94">
        <w:rPr>
          <w:rFonts w:ascii="Garamond" w:hAnsi="Garamond" w:cs="Times New Roman"/>
          <w:b/>
          <w:sz w:val="24"/>
          <w:szCs w:val="24"/>
          <w:lang w:val="hr-HR"/>
        </w:rPr>
        <w:t>zakup javnih površina i terasa</w:t>
      </w:r>
    </w:p>
    <w:p w14:paraId="2D11BDD3" w14:textId="77777777" w:rsidR="00D74B94" w:rsidRDefault="00D74B94" w:rsidP="00D74B94">
      <w:pPr>
        <w:spacing w:after="0" w:line="240" w:lineRule="auto"/>
        <w:rPr>
          <w:rFonts w:ascii="Garamond" w:hAnsi="Garamond" w:cs="Times New Roman"/>
          <w:sz w:val="24"/>
          <w:szCs w:val="24"/>
          <w:lang w:val="hr-HR"/>
        </w:rPr>
      </w:pPr>
    </w:p>
    <w:p w14:paraId="1CAC0AB7" w14:textId="19EB7DBB" w:rsidR="00D74B94" w:rsidRDefault="00D74B94" w:rsidP="00D74B94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>
        <w:rPr>
          <w:rFonts w:ascii="Garamond" w:hAnsi="Garamond" w:cs="Times New Roman"/>
          <w:sz w:val="24"/>
          <w:szCs w:val="24"/>
          <w:lang w:val="hr-HR"/>
        </w:rPr>
        <w:t xml:space="preserve">1. Ispravlja se Javni </w:t>
      </w:r>
      <w:r>
        <w:rPr>
          <w:rFonts w:ascii="Garamond" w:hAnsi="Garamond" w:cs="Times New Roman"/>
          <w:sz w:val="24"/>
          <w:szCs w:val="24"/>
          <w:lang w:val="hr-HR"/>
        </w:rPr>
        <w:t xml:space="preserve">natječaj </w:t>
      </w:r>
      <w:r w:rsidRPr="007E24DA">
        <w:rPr>
          <w:rFonts w:ascii="Garamond" w:hAnsi="Garamond" w:cs="Times New Roman"/>
          <w:sz w:val="24"/>
          <w:szCs w:val="24"/>
          <w:lang w:val="hr-HR"/>
        </w:rPr>
        <w:t xml:space="preserve">za </w:t>
      </w:r>
      <w:r w:rsidRPr="00D74B94">
        <w:rPr>
          <w:rFonts w:ascii="Garamond" w:hAnsi="Garamond" w:cs="Times New Roman"/>
          <w:sz w:val="24"/>
          <w:szCs w:val="24"/>
          <w:lang w:val="hr-HR"/>
        </w:rPr>
        <w:t>zakup javnih površina i terasa</w:t>
      </w:r>
      <w:r w:rsidRPr="00D74B94">
        <w:rPr>
          <w:rFonts w:ascii="Garamond" w:hAnsi="Garamond" w:cs="Times New Roman"/>
          <w:sz w:val="24"/>
          <w:szCs w:val="24"/>
          <w:lang w:val="hr-HR"/>
        </w:rPr>
        <w:t xml:space="preserve"> </w:t>
      </w:r>
      <w:r>
        <w:rPr>
          <w:rFonts w:ascii="Garamond" w:hAnsi="Garamond" w:cs="Times New Roman"/>
          <w:sz w:val="24"/>
          <w:szCs w:val="24"/>
          <w:lang w:val="hr-HR"/>
        </w:rPr>
        <w:t>(</w:t>
      </w:r>
      <w:r w:rsidRPr="007E24DA">
        <w:rPr>
          <w:rFonts w:ascii="Garamond" w:hAnsi="Garamond" w:cs="Times New Roman"/>
          <w:sz w:val="24"/>
          <w:szCs w:val="24"/>
          <w:lang w:val="hr-HR"/>
        </w:rPr>
        <w:t xml:space="preserve">KLASA: </w:t>
      </w:r>
      <w:r>
        <w:rPr>
          <w:rFonts w:ascii="Garamond" w:hAnsi="Garamond" w:cs="Times New Roman"/>
          <w:sz w:val="24"/>
          <w:szCs w:val="24"/>
          <w:lang w:val="hr-HR"/>
        </w:rPr>
        <w:t>372-03/26-01/3</w:t>
      </w:r>
      <w:r>
        <w:rPr>
          <w:rFonts w:ascii="Garamond" w:hAnsi="Garamond" w:cs="Times New Roman"/>
          <w:sz w:val="24"/>
          <w:szCs w:val="24"/>
          <w:lang w:val="hr-HR"/>
        </w:rPr>
        <w:t xml:space="preserve">, </w:t>
      </w:r>
      <w:r w:rsidRPr="007E24DA">
        <w:rPr>
          <w:rFonts w:ascii="Garamond" w:hAnsi="Garamond" w:cs="Times New Roman"/>
          <w:sz w:val="24"/>
          <w:szCs w:val="24"/>
          <w:lang w:val="hr-HR"/>
        </w:rPr>
        <w:t>URBROJ: 2170-31-03/1</w:t>
      </w:r>
      <w:r>
        <w:rPr>
          <w:rFonts w:ascii="Garamond" w:hAnsi="Garamond" w:cs="Times New Roman"/>
          <w:sz w:val="24"/>
          <w:szCs w:val="24"/>
          <w:lang w:val="hr-HR"/>
        </w:rPr>
        <w:t>8</w:t>
      </w:r>
      <w:r w:rsidRPr="007E24DA">
        <w:rPr>
          <w:rFonts w:ascii="Garamond" w:hAnsi="Garamond" w:cs="Times New Roman"/>
          <w:sz w:val="24"/>
          <w:szCs w:val="24"/>
          <w:lang w:val="hr-HR"/>
        </w:rPr>
        <w:t>-26-</w:t>
      </w:r>
      <w:r>
        <w:rPr>
          <w:rFonts w:ascii="Garamond" w:hAnsi="Garamond" w:cs="Times New Roman"/>
          <w:sz w:val="24"/>
          <w:szCs w:val="24"/>
          <w:lang w:val="hr-HR"/>
        </w:rPr>
        <w:t xml:space="preserve">1) objavljen </w:t>
      </w:r>
      <w:r>
        <w:rPr>
          <w:rFonts w:ascii="Garamond" w:hAnsi="Garamond" w:cs="Times New Roman"/>
          <w:sz w:val="24"/>
          <w:szCs w:val="24"/>
          <w:lang w:val="hr-HR"/>
        </w:rPr>
        <w:t>25</w:t>
      </w:r>
      <w:r>
        <w:rPr>
          <w:rFonts w:ascii="Garamond" w:hAnsi="Garamond" w:cs="Times New Roman"/>
          <w:sz w:val="24"/>
          <w:szCs w:val="24"/>
          <w:lang w:val="hr-HR"/>
        </w:rPr>
        <w:t xml:space="preserve">. </w:t>
      </w:r>
      <w:r>
        <w:rPr>
          <w:rFonts w:ascii="Garamond" w:hAnsi="Garamond" w:cs="Times New Roman"/>
          <w:sz w:val="24"/>
          <w:szCs w:val="24"/>
          <w:lang w:val="hr-HR"/>
        </w:rPr>
        <w:t>ožujka</w:t>
      </w:r>
      <w:r>
        <w:rPr>
          <w:rFonts w:ascii="Garamond" w:hAnsi="Garamond" w:cs="Times New Roman"/>
          <w:sz w:val="24"/>
          <w:szCs w:val="24"/>
          <w:lang w:val="hr-HR"/>
        </w:rPr>
        <w:t xml:space="preserve"> 2026. </w:t>
      </w:r>
      <w:r w:rsidRPr="00862C75">
        <w:rPr>
          <w:rFonts w:ascii="Garamond" w:hAnsi="Garamond" w:cs="Times New Roman"/>
          <w:sz w:val="24"/>
          <w:szCs w:val="24"/>
          <w:lang w:val="hr-HR"/>
        </w:rPr>
        <w:t>na način da se</w:t>
      </w:r>
      <w:r>
        <w:rPr>
          <w:rFonts w:ascii="Garamond" w:hAnsi="Garamond" w:cs="Times New Roman"/>
          <w:sz w:val="24"/>
          <w:szCs w:val="24"/>
          <w:lang w:val="hr-HR"/>
        </w:rPr>
        <w:t>:</w:t>
      </w:r>
    </w:p>
    <w:p w14:paraId="0F23D7C3" w14:textId="77777777" w:rsidR="00D74B94" w:rsidRDefault="00D74B94" w:rsidP="00D74B94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3ED02BB" w14:textId="2372F9A1" w:rsidR="00256F99" w:rsidRPr="00256F99" w:rsidRDefault="00D74B94" w:rsidP="00256F99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A27ED">
        <w:rPr>
          <w:rFonts w:ascii="Garamond" w:hAnsi="Garamond" w:cs="Times New Roman"/>
          <w:b/>
          <w:bCs/>
          <w:sz w:val="24"/>
          <w:szCs w:val="24"/>
          <w:lang w:val="hr-HR"/>
        </w:rPr>
        <w:t>a)</w:t>
      </w:r>
      <w:r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Pr="00E90ECD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u </w:t>
      </w:r>
      <w:r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stavku 2. </w:t>
      </w:r>
      <w:r w:rsidR="00256F99"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>točka</w:t>
      </w:r>
      <w:r>
        <w:rPr>
          <w:rFonts w:ascii="Garamond" w:hAnsi="Garamond" w:cs="Times New Roman"/>
          <w:b/>
          <w:bCs/>
          <w:sz w:val="24"/>
          <w:szCs w:val="24"/>
          <w:u w:val="single"/>
          <w:lang w:val="hr-HR"/>
        </w:rPr>
        <w:t xml:space="preserve"> 7.</w:t>
      </w:r>
      <w:r w:rsidRPr="00317F26">
        <w:rPr>
          <w:rFonts w:ascii="Garamond" w:hAnsi="Garamond" w:cs="Times New Roman"/>
          <w:sz w:val="24"/>
          <w:szCs w:val="24"/>
          <w:lang w:val="hr-HR"/>
        </w:rPr>
        <w:t xml:space="preserve"> briše</w:t>
      </w:r>
      <w:r w:rsidR="00256F99">
        <w:rPr>
          <w:rFonts w:ascii="Garamond" w:hAnsi="Garamond" w:cs="Times New Roman"/>
          <w:sz w:val="24"/>
          <w:szCs w:val="24"/>
          <w:lang w:val="hr-HR"/>
        </w:rPr>
        <w:t xml:space="preserve"> se</w:t>
      </w:r>
      <w:r w:rsidRPr="00317F26">
        <w:rPr>
          <w:rFonts w:ascii="Garamond" w:hAnsi="Garamond" w:cs="Times New Roman"/>
          <w:sz w:val="24"/>
          <w:szCs w:val="24"/>
          <w:lang w:val="hr-HR"/>
        </w:rPr>
        <w:t xml:space="preserve"> </w:t>
      </w:r>
      <w:r>
        <w:rPr>
          <w:rFonts w:ascii="Garamond" w:hAnsi="Garamond" w:cs="Times New Roman"/>
          <w:sz w:val="24"/>
          <w:szCs w:val="24"/>
          <w:lang w:val="hr-HR"/>
        </w:rPr>
        <w:t>„Terasa 20“</w:t>
      </w:r>
      <w:r w:rsidR="00256F99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256F99" w:rsidRPr="00256F99">
        <w:rPr>
          <w:rFonts w:ascii="Garamond" w:hAnsi="Garamond" w:cs="Times New Roman"/>
          <w:sz w:val="24"/>
          <w:szCs w:val="24"/>
          <w:lang w:val="hr-HR"/>
        </w:rPr>
        <w:t>(dio z.č. 9099 k.o. Punat), površine 50,00 m2, sukladno skici koja se nalazi u</w:t>
      </w:r>
      <w:r w:rsidR="00256F99">
        <w:rPr>
          <w:rFonts w:ascii="Garamond" w:hAnsi="Garamond" w:cs="Times New Roman"/>
          <w:sz w:val="24"/>
          <w:szCs w:val="24"/>
          <w:lang w:val="hr-HR"/>
        </w:rPr>
        <w:t xml:space="preserve"> </w:t>
      </w:r>
      <w:r w:rsidR="00256F99" w:rsidRPr="00256F99">
        <w:rPr>
          <w:rFonts w:ascii="Garamond" w:hAnsi="Garamond" w:cs="Times New Roman"/>
          <w:sz w:val="24"/>
          <w:szCs w:val="24"/>
          <w:lang w:val="hr-HR"/>
        </w:rPr>
        <w:t>privitku ovog Natječaja.</w:t>
      </w:r>
    </w:p>
    <w:p w14:paraId="6D19200A" w14:textId="568E7428" w:rsidR="00D74B94" w:rsidRDefault="00256F99" w:rsidP="00256F99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  <w:r w:rsidRPr="00256F99">
        <w:rPr>
          <w:rFonts w:ascii="Garamond" w:hAnsi="Garamond" w:cs="Times New Roman"/>
          <w:sz w:val="24"/>
          <w:szCs w:val="24"/>
          <w:lang w:val="hr-HR"/>
        </w:rPr>
        <w:t xml:space="preserve"> Javna površina daje se u zakup na rok od 5 godina odnosno do 31. prosinca 2030.g.</w:t>
      </w:r>
    </w:p>
    <w:p w14:paraId="77EF156B" w14:textId="77777777" w:rsidR="00D74B94" w:rsidRPr="00317F26" w:rsidRDefault="00D74B94" w:rsidP="00D74B94">
      <w:pPr>
        <w:spacing w:after="0" w:line="240" w:lineRule="auto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2A159864" w14:textId="77777777" w:rsidR="00D74B94" w:rsidRPr="001C13B7" w:rsidRDefault="00D74B94" w:rsidP="00D74B94">
      <w:pPr>
        <w:pStyle w:val="ListParagraph"/>
        <w:spacing w:after="0" w:line="240" w:lineRule="auto"/>
        <w:ind w:left="1500"/>
        <w:jc w:val="both"/>
        <w:rPr>
          <w:rFonts w:ascii="Garamond" w:hAnsi="Garamond" w:cs="Times New Roman"/>
          <w:sz w:val="24"/>
          <w:szCs w:val="24"/>
          <w:lang w:val="hr-HR"/>
        </w:rPr>
      </w:pPr>
    </w:p>
    <w:p w14:paraId="6CE10E6A" w14:textId="3B5BD166" w:rsidR="00256F99" w:rsidRPr="00256F99" w:rsidRDefault="00D74B94" w:rsidP="00256F99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2A27ED">
        <w:rPr>
          <w:rFonts w:ascii="Garamond" w:hAnsi="Garamond" w:cs="Times New Roman"/>
          <w:b/>
          <w:sz w:val="24"/>
          <w:szCs w:val="24"/>
          <w:u w:val="single"/>
          <w:lang w:val="hr-HR"/>
        </w:rPr>
        <w:t>b)</w:t>
      </w:r>
      <w:r>
        <w:rPr>
          <w:rFonts w:ascii="Garamond" w:hAnsi="Garamond" w:cs="Times New Roman"/>
          <w:bCs/>
          <w:sz w:val="24"/>
          <w:szCs w:val="24"/>
          <w:u w:val="single"/>
          <w:lang w:val="hr-HR"/>
        </w:rPr>
        <w:t xml:space="preserve"> </w:t>
      </w:r>
      <w:r w:rsidR="00256F99" w:rsidRPr="00256F99">
        <w:rPr>
          <w:rFonts w:ascii="Garamond" w:hAnsi="Garamond" w:cs="Times New Roman"/>
          <w:b/>
          <w:sz w:val="24"/>
          <w:szCs w:val="24"/>
          <w:u w:val="single"/>
          <w:lang w:val="hr-HR"/>
        </w:rPr>
        <w:t xml:space="preserve">u stavku 2. </w:t>
      </w:r>
      <w:r w:rsidR="00256F99">
        <w:rPr>
          <w:rFonts w:ascii="Garamond" w:hAnsi="Garamond" w:cs="Times New Roman"/>
          <w:b/>
          <w:sz w:val="24"/>
          <w:szCs w:val="24"/>
          <w:u w:val="single"/>
          <w:lang w:val="hr-HR"/>
        </w:rPr>
        <w:t>točka</w:t>
      </w:r>
      <w:r w:rsidR="00256F99" w:rsidRPr="00256F99">
        <w:rPr>
          <w:rFonts w:ascii="Garamond" w:hAnsi="Garamond" w:cs="Times New Roman"/>
          <w:b/>
          <w:sz w:val="24"/>
          <w:szCs w:val="24"/>
          <w:u w:val="single"/>
          <w:lang w:val="hr-HR"/>
        </w:rPr>
        <w:t xml:space="preserve"> </w:t>
      </w:r>
      <w:r w:rsidR="00256F99">
        <w:rPr>
          <w:rFonts w:ascii="Garamond" w:hAnsi="Garamond" w:cs="Times New Roman"/>
          <w:b/>
          <w:sz w:val="24"/>
          <w:szCs w:val="24"/>
          <w:u w:val="single"/>
          <w:lang w:val="hr-HR"/>
        </w:rPr>
        <w:t>8</w:t>
      </w:r>
      <w:r w:rsidR="00256F99" w:rsidRPr="00256F99">
        <w:rPr>
          <w:rFonts w:ascii="Garamond" w:hAnsi="Garamond" w:cs="Times New Roman"/>
          <w:b/>
          <w:sz w:val="24"/>
          <w:szCs w:val="24"/>
          <w:u w:val="single"/>
          <w:lang w:val="hr-HR"/>
        </w:rPr>
        <w:t>.</w:t>
      </w:r>
      <w:r w:rsidR="00256F99" w:rsidRPr="00256F99">
        <w:rPr>
          <w:rFonts w:ascii="Garamond" w:hAnsi="Garamond" w:cs="Times New Roman"/>
          <w:bCs/>
          <w:sz w:val="24"/>
          <w:szCs w:val="24"/>
          <w:lang w:val="hr-HR"/>
        </w:rPr>
        <w:t xml:space="preserve"> briše</w:t>
      </w:r>
      <w:r w:rsidR="00256F99">
        <w:rPr>
          <w:rFonts w:ascii="Garamond" w:hAnsi="Garamond" w:cs="Times New Roman"/>
          <w:bCs/>
          <w:sz w:val="24"/>
          <w:szCs w:val="24"/>
          <w:lang w:val="hr-HR"/>
        </w:rPr>
        <w:t xml:space="preserve"> se „</w:t>
      </w:r>
      <w:r w:rsidR="00256F99" w:rsidRPr="00256F99">
        <w:rPr>
          <w:rFonts w:ascii="Garamond" w:hAnsi="Garamond" w:cs="Times New Roman"/>
          <w:bCs/>
          <w:sz w:val="24"/>
          <w:szCs w:val="24"/>
          <w:lang w:val="hr-HR"/>
        </w:rPr>
        <w:t>Terasa 22</w:t>
      </w:r>
      <w:r w:rsidR="00256F99">
        <w:rPr>
          <w:rFonts w:ascii="Garamond" w:hAnsi="Garamond" w:cs="Times New Roman"/>
          <w:bCs/>
          <w:sz w:val="24"/>
          <w:szCs w:val="24"/>
          <w:lang w:val="hr-HR"/>
        </w:rPr>
        <w:t>“</w:t>
      </w:r>
      <w:r w:rsidR="00256F99" w:rsidRPr="00256F99">
        <w:rPr>
          <w:rFonts w:ascii="Garamond" w:hAnsi="Garamond" w:cs="Times New Roman"/>
          <w:bCs/>
          <w:sz w:val="24"/>
          <w:szCs w:val="24"/>
          <w:lang w:val="hr-HR"/>
        </w:rPr>
        <w:t xml:space="preserve"> (dio k.č. 8514/7 k.o. Punat), površine 28 m², sukladno skici koja se nalazi u</w:t>
      </w:r>
      <w:r w:rsidR="00256F99">
        <w:rPr>
          <w:rFonts w:ascii="Garamond" w:hAnsi="Garamond" w:cs="Times New Roman"/>
          <w:bCs/>
          <w:sz w:val="24"/>
          <w:szCs w:val="24"/>
          <w:lang w:val="hr-HR"/>
        </w:rPr>
        <w:t xml:space="preserve"> </w:t>
      </w:r>
      <w:r w:rsidR="00256F99" w:rsidRPr="00256F99">
        <w:rPr>
          <w:rFonts w:ascii="Garamond" w:hAnsi="Garamond" w:cs="Times New Roman"/>
          <w:bCs/>
          <w:sz w:val="24"/>
          <w:szCs w:val="24"/>
          <w:lang w:val="hr-HR"/>
        </w:rPr>
        <w:t>privitku ovog Natječaja.</w:t>
      </w:r>
    </w:p>
    <w:p w14:paraId="5DA0A48B" w14:textId="10F2DB1E" w:rsidR="00D74B94" w:rsidRPr="00256F99" w:rsidRDefault="00256F99" w:rsidP="00256F99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hr-HR"/>
        </w:rPr>
      </w:pPr>
      <w:r w:rsidRPr="00256F99">
        <w:rPr>
          <w:rFonts w:ascii="Garamond" w:hAnsi="Garamond" w:cs="Times New Roman"/>
          <w:bCs/>
          <w:sz w:val="24"/>
          <w:szCs w:val="24"/>
          <w:lang w:val="hr-HR"/>
        </w:rPr>
        <w:t xml:space="preserve"> Javna površina daje se u zakup na rok od 5 godina odnosno do 31. prosinca 2030.g.</w:t>
      </w:r>
    </w:p>
    <w:p w14:paraId="76D54E3F" w14:textId="77777777" w:rsidR="00D74B94" w:rsidRPr="003A3CE5" w:rsidRDefault="00D74B94" w:rsidP="00D74B94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>
        <w:rPr>
          <w:rFonts w:ascii="Garamond" w:hAnsi="Garamond" w:cs="Times New Roman"/>
          <w:bCs/>
          <w:sz w:val="24"/>
          <w:szCs w:val="24"/>
          <w:lang w:val="hr-HR"/>
        </w:rPr>
        <w:t xml:space="preserve">                       </w:t>
      </w:r>
    </w:p>
    <w:p w14:paraId="7027BA59" w14:textId="77777777" w:rsidR="00D74B94" w:rsidRDefault="00D74B94" w:rsidP="00D74B94">
      <w:pPr>
        <w:spacing w:after="0" w:line="240" w:lineRule="auto"/>
        <w:jc w:val="both"/>
        <w:rPr>
          <w:rFonts w:ascii="Garamond" w:hAnsi="Garamond" w:cs="Times New Roman"/>
          <w:b/>
          <w:sz w:val="24"/>
          <w:szCs w:val="24"/>
          <w:lang w:val="hr-HR"/>
        </w:rPr>
      </w:pPr>
    </w:p>
    <w:p w14:paraId="3F24E517" w14:textId="3FAA4489" w:rsidR="00D74B94" w:rsidRPr="00BF6829" w:rsidRDefault="00D74B94" w:rsidP="00D74B94">
      <w:pPr>
        <w:spacing w:after="0" w:line="240" w:lineRule="auto"/>
        <w:jc w:val="both"/>
        <w:rPr>
          <w:rFonts w:ascii="Garamond" w:hAnsi="Garamond" w:cs="Times New Roman"/>
          <w:bCs/>
          <w:sz w:val="24"/>
          <w:szCs w:val="24"/>
          <w:lang w:val="hr-HR"/>
        </w:rPr>
      </w:pPr>
      <w:r w:rsidRPr="00BF6829">
        <w:rPr>
          <w:rFonts w:ascii="Garamond" w:hAnsi="Garamond" w:cs="Times New Roman"/>
          <w:bCs/>
          <w:sz w:val="24"/>
          <w:szCs w:val="24"/>
          <w:lang w:val="hr-HR"/>
        </w:rPr>
        <w:t xml:space="preserve">2. Ispravak Javnog </w:t>
      </w:r>
      <w:r w:rsidR="00256F99">
        <w:rPr>
          <w:rFonts w:ascii="Garamond" w:hAnsi="Garamond" w:cs="Times New Roman"/>
          <w:bCs/>
          <w:sz w:val="24"/>
          <w:szCs w:val="24"/>
          <w:lang w:val="hr-HR"/>
        </w:rPr>
        <w:t>natječaja</w:t>
      </w:r>
      <w:r w:rsidRPr="00BF6829">
        <w:rPr>
          <w:rFonts w:ascii="Garamond" w:hAnsi="Garamond" w:cs="Times New Roman"/>
          <w:bCs/>
          <w:sz w:val="24"/>
          <w:szCs w:val="24"/>
          <w:lang w:val="hr-HR"/>
        </w:rPr>
        <w:t xml:space="preserve"> objavit će se na oglasnoj ploči i mrežnoj stranici Općine</w:t>
      </w:r>
      <w:r>
        <w:rPr>
          <w:rFonts w:ascii="Garamond" w:hAnsi="Garamond" w:cs="Times New Roman"/>
          <w:bCs/>
          <w:sz w:val="24"/>
          <w:szCs w:val="24"/>
          <w:lang w:val="hr-HR"/>
        </w:rPr>
        <w:t xml:space="preserve"> Punat.</w:t>
      </w:r>
    </w:p>
    <w:p w14:paraId="05756778" w14:textId="77777777" w:rsidR="00D74B94" w:rsidRDefault="00D74B94" w:rsidP="00D74B94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</w:p>
    <w:p w14:paraId="040F1E58" w14:textId="77865C35" w:rsidR="00D74B94" w:rsidRPr="004E4874" w:rsidRDefault="00D74B94" w:rsidP="00D74B94">
      <w:pPr>
        <w:spacing w:after="0" w:line="240" w:lineRule="auto"/>
        <w:jc w:val="both"/>
        <w:rPr>
          <w:rFonts w:ascii="Garamond" w:eastAsia="Calibri" w:hAnsi="Garamond" w:cs="Times New Roman"/>
          <w:sz w:val="24"/>
          <w:szCs w:val="24"/>
          <w:lang w:val="hr-HR" w:eastAsia="hr-HR"/>
        </w:rPr>
      </w:pPr>
      <w:r w:rsidRPr="00BF6829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3. U preostalom dijelu tekst Javnog </w:t>
      </w:r>
      <w:r w:rsidR="00256F99">
        <w:rPr>
          <w:rFonts w:ascii="Garamond" w:eastAsia="Calibri" w:hAnsi="Garamond" w:cs="Times New Roman"/>
          <w:sz w:val="24"/>
          <w:szCs w:val="24"/>
          <w:lang w:val="hr-HR" w:eastAsia="hr-HR"/>
        </w:rPr>
        <w:t>natječaja</w:t>
      </w:r>
      <w:r w:rsidRPr="00BF6829">
        <w:rPr>
          <w:rFonts w:ascii="Garamond" w:eastAsia="Calibri" w:hAnsi="Garamond" w:cs="Times New Roman"/>
          <w:sz w:val="24"/>
          <w:szCs w:val="24"/>
          <w:lang w:val="hr-HR" w:eastAsia="hr-HR"/>
        </w:rPr>
        <w:t xml:space="preserve"> ostaje neizmijenjen.</w:t>
      </w:r>
    </w:p>
    <w:p w14:paraId="530BCED7" w14:textId="77777777" w:rsidR="00D74B9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070AE2C7" w14:textId="77777777" w:rsidR="00D74B94" w:rsidRPr="004E4874" w:rsidRDefault="00D74B94" w:rsidP="00D74B94">
      <w:pPr>
        <w:spacing w:after="0" w:line="240" w:lineRule="auto"/>
        <w:rPr>
          <w:rFonts w:ascii="Garamond" w:hAnsi="Garamond"/>
          <w:sz w:val="24"/>
          <w:szCs w:val="24"/>
          <w:lang w:val="hr-HR" w:eastAsia="hr-HR"/>
        </w:rPr>
      </w:pPr>
    </w:p>
    <w:p w14:paraId="008E19A7" w14:textId="511D3098" w:rsidR="00774E8D" w:rsidRDefault="00D74B94" w:rsidP="00D74B94">
      <w:pPr>
        <w:tabs>
          <w:tab w:val="left" w:pos="5610"/>
        </w:tabs>
        <w:spacing w:after="0" w:line="240" w:lineRule="auto"/>
        <w:rPr>
          <w:rFonts w:ascii="Garamond" w:hAnsi="Garamond" w:cs="Times New Roman"/>
          <w:b/>
          <w:sz w:val="24"/>
          <w:szCs w:val="24"/>
          <w:lang w:val="hr-HR"/>
        </w:rPr>
      </w:pPr>
      <w:r w:rsidRPr="004E4874">
        <w:rPr>
          <w:rFonts w:ascii="Garamond" w:hAnsi="Garamond"/>
          <w:sz w:val="24"/>
          <w:szCs w:val="24"/>
          <w:lang w:val="hr-HR" w:eastAsia="hr-HR"/>
        </w:rPr>
        <w:tab/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 xml:space="preserve">      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 xml:space="preserve">      PROČELNICA</w:t>
      </w: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</w:p>
    <w:p w14:paraId="7935C96C" w14:textId="253EAE65" w:rsidR="00D74B94" w:rsidRPr="004E4874" w:rsidRDefault="00D74B94" w:rsidP="00D74B94">
      <w:pPr>
        <w:tabs>
          <w:tab w:val="left" w:pos="5610"/>
        </w:tabs>
        <w:spacing w:after="0" w:line="240" w:lineRule="auto"/>
        <w:rPr>
          <w:rFonts w:ascii="Garamond" w:hAnsi="Garamond" w:cs="Times New Roman"/>
          <w:bCs/>
          <w:sz w:val="24"/>
          <w:szCs w:val="24"/>
          <w:lang w:val="hr-HR"/>
        </w:rPr>
      </w:pPr>
      <w:r w:rsidRPr="004E4874">
        <w:rPr>
          <w:rFonts w:ascii="Garamond" w:hAnsi="Garamond" w:cs="Times New Roman"/>
          <w:b/>
          <w:sz w:val="24"/>
          <w:szCs w:val="24"/>
          <w:lang w:val="hr-HR"/>
        </w:rPr>
        <w:tab/>
      </w:r>
      <w:r>
        <w:rPr>
          <w:rFonts w:ascii="Garamond" w:hAnsi="Garamond" w:cs="Times New Roman"/>
          <w:b/>
          <w:sz w:val="24"/>
          <w:szCs w:val="24"/>
          <w:lang w:val="hr-HR"/>
        </w:rPr>
        <w:t xml:space="preserve"> </w:t>
      </w:r>
      <w:r w:rsidRPr="004E4874">
        <w:rPr>
          <w:rFonts w:ascii="Garamond" w:hAnsi="Garamond" w:cs="Times New Roman"/>
          <w:bCs/>
          <w:sz w:val="24"/>
          <w:szCs w:val="24"/>
          <w:lang w:val="hr-HR"/>
        </w:rPr>
        <w:t>Ivana Svetec Rupčić, dipl. iur.</w:t>
      </w:r>
      <w:r w:rsidR="00372E2A">
        <w:rPr>
          <w:rFonts w:ascii="Garamond" w:hAnsi="Garamond" w:cs="Times New Roman"/>
          <w:bCs/>
          <w:sz w:val="24"/>
          <w:szCs w:val="24"/>
          <w:lang w:val="hr-HR"/>
        </w:rPr>
        <w:t>, v.r.</w:t>
      </w:r>
    </w:p>
    <w:bookmarkEnd w:id="0"/>
    <w:p w14:paraId="1F7D3557" w14:textId="77777777" w:rsidR="00D74B94" w:rsidRDefault="00D74B94" w:rsidP="00D74B94"/>
    <w:p w14:paraId="2173FCE2" w14:textId="77777777" w:rsidR="00D74B94" w:rsidRDefault="00D74B94" w:rsidP="00D74B94"/>
    <w:p w14:paraId="79B93F5E" w14:textId="77777777" w:rsidR="00D74B94" w:rsidRDefault="00D74B94" w:rsidP="00D74B94"/>
    <w:p w14:paraId="61869B05" w14:textId="77777777" w:rsidR="00CE02E1" w:rsidRDefault="00CE02E1"/>
    <w:sectPr w:rsidR="00CE02E1" w:rsidSect="00D74B94">
      <w:footerReference w:type="default" r:id="rId6"/>
      <w:pgSz w:w="11906" w:h="16838"/>
      <w:pgMar w:top="56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569ACE" w14:textId="77777777" w:rsidR="00000000" w:rsidRDefault="00000000" w:rsidP="002538DA">
    <w:pPr>
      <w:pStyle w:val="Footer"/>
    </w:pPr>
  </w:p>
  <w:p w14:paraId="737DD5D5" w14:textId="77777777" w:rsidR="00000000" w:rsidRDefault="00000000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2D1208"/>
    <w:multiLevelType w:val="hybridMultilevel"/>
    <w:tmpl w:val="F8DA85C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06341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B94"/>
    <w:rsid w:val="000F1729"/>
    <w:rsid w:val="00256F99"/>
    <w:rsid w:val="00372E2A"/>
    <w:rsid w:val="003C3C68"/>
    <w:rsid w:val="0067354C"/>
    <w:rsid w:val="00774E8D"/>
    <w:rsid w:val="00CE02E1"/>
    <w:rsid w:val="00D7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A26D"/>
  <w15:chartTrackingRefBased/>
  <w15:docId w15:val="{8428C853-8FED-47CD-905B-FADB5D55B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4B94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74B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4B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4B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4B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4B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4B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4B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4B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4B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4B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4B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4B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4B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4B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4B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4B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4B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4B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4B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4B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4B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4B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4B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4B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4B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4B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4B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4B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4B9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D74B9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B94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Anamarija Rimay</dc:creator>
  <cp:keywords/>
  <dc:description/>
  <cp:lastModifiedBy>Anamarija Rimay</cp:lastModifiedBy>
  <cp:revision>3</cp:revision>
  <cp:lastPrinted>2026-03-31T08:03:00Z</cp:lastPrinted>
  <dcterms:created xsi:type="dcterms:W3CDTF">2026-03-31T08:02:00Z</dcterms:created>
  <dcterms:modified xsi:type="dcterms:W3CDTF">2026-03-31T08:37:00Z</dcterms:modified>
</cp:coreProperties>
</file>