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61" w:rsidRPr="00D33708" w:rsidRDefault="00007E61" w:rsidP="00007E61">
      <w:pPr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D33708">
        <w:rPr>
          <w:rFonts w:ascii="Garamond" w:hAnsi="Garamond" w:cs="Arial"/>
          <w:sz w:val="24"/>
          <w:szCs w:val="24"/>
          <w:lang w:val="hr-HR"/>
        </w:rPr>
        <w:t xml:space="preserve">                         </w:t>
      </w:r>
      <w:r w:rsidRPr="00D33708">
        <w:rPr>
          <w:rFonts w:ascii="Garamond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2013C364" wp14:editId="313B944B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007E61" w:rsidRPr="00D33708" w:rsidTr="00800C94">
        <w:trPr>
          <w:cantSplit/>
          <w:trHeight w:val="708"/>
        </w:trPr>
        <w:tc>
          <w:tcPr>
            <w:tcW w:w="4141" w:type="dxa"/>
            <w:hideMark/>
          </w:tcPr>
          <w:p w:rsidR="00007E61" w:rsidRPr="00D33708" w:rsidRDefault="00007E61" w:rsidP="00800C94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:rsidR="00007E61" w:rsidRPr="00D33708" w:rsidRDefault="00007E61" w:rsidP="00800C94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PRIMORSKO – GORANSKA</w:t>
            </w:r>
          </w:p>
          <w:p w:rsidR="00007E61" w:rsidRPr="00D33708" w:rsidRDefault="00007E61" w:rsidP="00800C94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ŽUPANIJA</w:t>
            </w:r>
          </w:p>
          <w:p w:rsidR="00007E61" w:rsidRPr="00D33708" w:rsidRDefault="00007E61" w:rsidP="00800C94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007E61" w:rsidRPr="00D33708" w:rsidTr="00800C94">
        <w:trPr>
          <w:cantSplit/>
          <w:trHeight w:val="531"/>
        </w:trPr>
        <w:tc>
          <w:tcPr>
            <w:tcW w:w="4141" w:type="dxa"/>
          </w:tcPr>
          <w:p w:rsidR="00007E61" w:rsidRPr="00D33708" w:rsidRDefault="00007E61" w:rsidP="00800C94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JEDINSTVENI UPRAVNI ODJEL</w:t>
            </w:r>
          </w:p>
        </w:tc>
      </w:tr>
      <w:tr w:rsidR="00007E61" w:rsidRPr="00D33708" w:rsidTr="00800C94">
        <w:trPr>
          <w:cantSplit/>
          <w:trHeight w:val="236"/>
        </w:trPr>
        <w:tc>
          <w:tcPr>
            <w:tcW w:w="4141" w:type="dxa"/>
            <w:hideMark/>
          </w:tcPr>
          <w:p w:rsidR="00007E61" w:rsidRPr="00D33708" w:rsidRDefault="00007E61" w:rsidP="00800C94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372-03/19-01/7</w:t>
            </w:r>
          </w:p>
        </w:tc>
      </w:tr>
      <w:tr w:rsidR="00007E61" w:rsidRPr="00D33708" w:rsidTr="00800C94">
        <w:trPr>
          <w:cantSplit/>
          <w:trHeight w:val="236"/>
        </w:trPr>
        <w:tc>
          <w:tcPr>
            <w:tcW w:w="4141" w:type="dxa"/>
            <w:hideMark/>
          </w:tcPr>
          <w:p w:rsidR="00007E61" w:rsidRPr="00D33708" w:rsidRDefault="00007E61" w:rsidP="00800C94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2142-02-03/17-19-</w:t>
            </w:r>
            <w:r w:rsidR="00225E16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16</w:t>
            </w:r>
          </w:p>
        </w:tc>
      </w:tr>
      <w:tr w:rsidR="00007E61" w:rsidRPr="00D33708" w:rsidTr="00800C94">
        <w:trPr>
          <w:cantSplit/>
          <w:trHeight w:val="195"/>
        </w:trPr>
        <w:tc>
          <w:tcPr>
            <w:tcW w:w="4141" w:type="dxa"/>
          </w:tcPr>
          <w:p w:rsidR="00007E61" w:rsidRPr="00D33708" w:rsidRDefault="00007E61" w:rsidP="00800C94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19</w:t>
            </w: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lipnja</w:t>
            </w: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2019. godin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e</w:t>
            </w:r>
          </w:p>
        </w:tc>
      </w:tr>
    </w:tbl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temelju članka 5. Odluke o zakupu javnih površina („Službene novine Primorsko-goranske županije“ broj 10/19) i Odluke o lokacijama za zakup javnih površina (KLASA: 080-02/19-01/01, URBROJ: 2142-02-02/1-19-10</w:t>
      </w:r>
      <w:r w:rsidR="00A62BC4">
        <w:rPr>
          <w:rFonts w:ascii="Garamond" w:hAnsi="Garamond" w:cs="Times New Roman"/>
          <w:sz w:val="24"/>
          <w:szCs w:val="24"/>
          <w:lang w:val="hr-HR"/>
        </w:rPr>
        <w:t xml:space="preserve"> i KLASA: 080-02/19-01/1, URBROJ: 2142-02-02/1-19-15</w:t>
      </w:r>
      <w:r w:rsidRPr="00D33708">
        <w:rPr>
          <w:rFonts w:ascii="Garamond" w:hAnsi="Garamond" w:cs="Times New Roman"/>
          <w:sz w:val="24"/>
          <w:szCs w:val="24"/>
          <w:lang w:val="hr-HR"/>
        </w:rPr>
        <w:t>) raspisuje se</w:t>
      </w: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J A V N I    N A T J E Č A J</w:t>
      </w: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 xml:space="preserve">za zakup javnih površina </w:t>
      </w: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  <w:lang w:val="hr-HR"/>
        </w:rPr>
      </w:pPr>
      <w:r w:rsidRPr="00D33708">
        <w:rPr>
          <w:rFonts w:ascii="Garamond" w:hAnsi="Garamond" w:cs="Times New Roman"/>
          <w:sz w:val="24"/>
          <w:szCs w:val="24"/>
          <w:u w:val="single"/>
          <w:lang w:val="hr-HR"/>
        </w:rPr>
        <w:t>Prikupljaju se ponude za zakup javnih površina na sljedećim lokacijama: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007E61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„Pod gušternu uz dječje igralište“, dio z.č. 9136/2 k.o. Punat, uz kružni tok u ulici Obala, određuju se 3 (tri) prodajna mjesta za obiteljska poljoprivredna gospodarstva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) sa početnom zakupninom u iznosu od </w:t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kuna za svako prodajno mjesto.</w:t>
      </w:r>
    </w:p>
    <w:p w:rsidR="00007E61" w:rsidRPr="00D33708" w:rsidRDefault="00007E61" w:rsidP="00007E61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Na lokaciji „Pod gušternu uz dječje igralište“, dio z.č. 9136/2 k.o. Punat, na parkiralištu „Pod gušternu“, određuju se 1 (jedno) mjesto za iznajmljivanje skutera (površina jednog parkirnog mjesta, maksimalno 4 – 5 skutera) sa početnom zakupninom od </w:t>
      </w:r>
      <w:r>
        <w:rPr>
          <w:rFonts w:ascii="Garamond" w:hAnsi="Garamond" w:cs="Times New Roman"/>
          <w:sz w:val="24"/>
          <w:szCs w:val="24"/>
          <w:lang w:val="hr-HR"/>
        </w:rPr>
        <w:t>4</w:t>
      </w:r>
      <w:r w:rsidRPr="00D33708">
        <w:rPr>
          <w:rFonts w:ascii="Garamond" w:hAnsi="Garamond" w:cs="Times New Roman"/>
          <w:sz w:val="24"/>
          <w:szCs w:val="24"/>
          <w:lang w:val="hr-HR"/>
        </w:rPr>
        <w:t>.000,00 kuna.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„Pod gušternu uz dječje igralište“, dio z.č. 9136/2 k.o. Punat, na šetnici, određuju se 3 (tri) prodajna mjesta za prodaju autohtonih hrvatskih proizvoda (površine max 2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 xml:space="preserve">2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) sa početnom zakupninom od </w:t>
      </w:r>
      <w:r>
        <w:rPr>
          <w:rFonts w:ascii="Garamond" w:hAnsi="Garamond" w:cs="Times New Roman"/>
          <w:sz w:val="24"/>
          <w:szCs w:val="24"/>
          <w:lang w:val="hr-HR"/>
        </w:rPr>
        <w:t>6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4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kuna.</w:t>
      </w:r>
    </w:p>
    <w:p w:rsidR="00007E61" w:rsidRPr="00D33708" w:rsidRDefault="00007E61" w:rsidP="00007E61">
      <w:pPr>
        <w:spacing w:after="0" w:line="240" w:lineRule="auto"/>
        <w:ind w:left="1080"/>
        <w:contextualSpacing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Na lokaciji „Pod gušternu – plato ispod autobusnog stajališta uz ulicu Obala“, dio z.č. 8514/6 i dio 8514/9 k.o. Punat, određuje se po 1 (jedno) prodajno mjesto sa početnom zakupninom prema vrsti ponude: </w:t>
      </w:r>
    </w:p>
    <w:p w:rsidR="00007E61" w:rsidRPr="00D33708" w:rsidRDefault="00007E61" w:rsidP="00007E61">
      <w:pPr>
        <w:spacing w:after="0" w:line="240" w:lineRule="auto"/>
        <w:ind w:left="1080"/>
        <w:rPr>
          <w:rFonts w:ascii="Garamond" w:hAnsi="Garamond" w:cs="Times New Roman"/>
          <w:sz w:val="24"/>
          <w:szCs w:val="24"/>
          <w:lang w:val="hr-HR"/>
        </w:rPr>
      </w:pPr>
    </w:p>
    <w:p w:rsidR="00007E61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slika (pano 3 x 2 m)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</w:t>
      </w:r>
      <w:r>
        <w:rPr>
          <w:rFonts w:ascii="Garamond" w:hAnsi="Garamond" w:cs="Times New Roman"/>
          <w:sz w:val="24"/>
          <w:szCs w:val="24"/>
          <w:lang w:val="hr-HR"/>
        </w:rPr>
        <w:t xml:space="preserve"> 9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8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</w:t>
      </w:r>
    </w:p>
    <w:p w:rsidR="00007E61" w:rsidRPr="00D33708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Oslikavanje tijela (2.5 m²)                                                                         </w:t>
      </w:r>
      <w:r>
        <w:rPr>
          <w:rFonts w:ascii="Garamond" w:hAnsi="Garamond" w:cs="Times New Roman"/>
          <w:sz w:val="24"/>
          <w:szCs w:val="24"/>
          <w:lang w:val="hr-HR"/>
        </w:rPr>
        <w:t xml:space="preserve"> 3</w:t>
      </w:r>
      <w:r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>
        <w:rPr>
          <w:rFonts w:ascii="Garamond" w:hAnsi="Garamond" w:cs="Times New Roman"/>
          <w:sz w:val="24"/>
          <w:szCs w:val="24"/>
          <w:lang w:val="hr-HR"/>
        </w:rPr>
        <w:t>0,00 kn</w:t>
      </w:r>
    </w:p>
    <w:p w:rsidR="00007E61" w:rsidRPr="00D33708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posebnog unikatnog nakita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>
        <w:rPr>
          <w:rFonts w:ascii="Garamond" w:hAnsi="Garamond" w:cs="Times New Roman"/>
          <w:sz w:val="24"/>
          <w:szCs w:val="24"/>
          <w:lang w:val="hr-HR"/>
        </w:rPr>
        <w:t xml:space="preserve">  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</w:t>
      </w:r>
      <w:r>
        <w:rPr>
          <w:rFonts w:ascii="Garamond" w:hAnsi="Garamond" w:cs="Times New Roman"/>
          <w:sz w:val="24"/>
          <w:szCs w:val="24"/>
          <w:lang w:val="hr-HR"/>
        </w:rPr>
        <w:t>7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0,00 kn</w:t>
      </w:r>
    </w:p>
    <w:p w:rsidR="00007E61" w:rsidRPr="00D33708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3 (tri) prodajna mjesta za prodaju ručnih radova (cvijeće,</w:t>
      </w:r>
    </w:p>
    <w:p w:rsidR="00007E61" w:rsidRPr="00D33708" w:rsidRDefault="00007E61" w:rsidP="00007E61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decopage, keramika i sl.), suvenira, dekorativnih predmeta</w:t>
      </w:r>
    </w:p>
    <w:p w:rsidR="00007E61" w:rsidRPr="00D33708" w:rsidRDefault="00007E61" w:rsidP="00007E61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i autohtonih ručnih radova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    svako 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0,00 kn</w:t>
      </w:r>
    </w:p>
    <w:p w:rsidR="00007E61" w:rsidRPr="00D33708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lastRenderedPageBreak/>
        <w:t>Prodaja balona i slatkiša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  </w:t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0,00 kn</w:t>
      </w:r>
    </w:p>
    <w:p w:rsidR="00007E61" w:rsidRPr="00D33708" w:rsidRDefault="00007E61" w:rsidP="00007E61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Prodaja plodina i kokica (2,0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1</w:t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000</w:t>
      </w:r>
      <w:r w:rsidRPr="00D33708">
        <w:rPr>
          <w:rFonts w:ascii="Garamond" w:hAnsi="Garamond" w:cs="Times New Roman"/>
          <w:sz w:val="24"/>
          <w:szCs w:val="24"/>
          <w:lang w:val="hr-HR"/>
        </w:rPr>
        <w:t>,00 kn</w:t>
      </w:r>
    </w:p>
    <w:p w:rsidR="00007E61" w:rsidRPr="00D33708" w:rsidRDefault="00007E61" w:rsidP="00007E61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prostoru „zelene tržnice“ dio z.č. 8485/1, određuje se po 1 (jedno) prodajno mjesto sa početnom zakupninom prema vrsti ponude:</w:t>
      </w:r>
    </w:p>
    <w:p w:rsidR="00007E61" w:rsidRPr="00D33708" w:rsidRDefault="00007E61" w:rsidP="00007E61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1(jedno) mjesto za prodaju cvijeća (3,00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</w:t>
      </w:r>
    </w:p>
    <w:p w:rsidR="00007E61" w:rsidRPr="00D33708" w:rsidRDefault="00007E61" w:rsidP="00007E6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2 (dva) mjesta za prodaju voća i povrća (3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</w:t>
      </w:r>
    </w:p>
    <w:p w:rsidR="00007E61" w:rsidRDefault="00007E61" w:rsidP="00007E6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tekstila u periodu od 15.9.-1.5.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>
        <w:rPr>
          <w:rFonts w:ascii="Garamond" w:hAnsi="Garamond" w:cs="Times New Roman"/>
          <w:sz w:val="24"/>
          <w:szCs w:val="24"/>
          <w:lang w:val="hr-HR"/>
        </w:rPr>
        <w:t>4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5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kn.</w:t>
      </w:r>
    </w:p>
    <w:p w:rsidR="00007E61" w:rsidRPr="00007E61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Default="00007E61" w:rsidP="00007E6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Na lokaciji „ispred objekta Obala 21“, dio z.č. 8514/1 k.o. Punat, utvrđuje se jedno mjesto za iznajmljivanje bicik</w:t>
      </w:r>
      <w:r w:rsidR="00C42183">
        <w:rPr>
          <w:rFonts w:ascii="Garamond" w:hAnsi="Garamond" w:cs="Times New Roman"/>
          <w:sz w:val="24"/>
          <w:szCs w:val="24"/>
          <w:lang w:val="hr-HR"/>
        </w:rPr>
        <w:t>ala (površine 8m²)</w:t>
      </w:r>
      <w:r>
        <w:rPr>
          <w:rFonts w:ascii="Garamond" w:hAnsi="Garamond" w:cs="Times New Roman"/>
          <w:sz w:val="24"/>
          <w:szCs w:val="24"/>
          <w:lang w:val="hr-HR"/>
        </w:rPr>
        <w:t xml:space="preserve"> sa početnom zakupninom od </w:t>
      </w:r>
      <w:r w:rsidR="00C42183">
        <w:rPr>
          <w:rFonts w:ascii="Garamond" w:hAnsi="Garamond" w:cs="Times New Roman"/>
          <w:sz w:val="24"/>
          <w:szCs w:val="24"/>
          <w:lang w:val="hr-HR"/>
        </w:rPr>
        <w:t>3</w:t>
      </w:r>
      <w:r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5</w:t>
      </w:r>
      <w:r>
        <w:rPr>
          <w:rFonts w:ascii="Garamond" w:hAnsi="Garamond" w:cs="Times New Roman"/>
          <w:sz w:val="24"/>
          <w:szCs w:val="24"/>
          <w:lang w:val="hr-HR"/>
        </w:rPr>
        <w:t>00,00 kuna.</w:t>
      </w: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lokaciji u naselju Stara Baška, na području uz lučicu, utvrđuju se po 1 (jedno) prodajno mjesto sa početnom zakupninom po vrsti ponude:</w:t>
      </w:r>
    </w:p>
    <w:p w:rsidR="00007E61" w:rsidRPr="00D33708" w:rsidRDefault="00007E61" w:rsidP="00007E61">
      <w:pPr>
        <w:spacing w:after="0" w:line="240" w:lineRule="auto"/>
        <w:ind w:left="1080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1 (jedno) mjesto za prodaju razne robe (štand 6 m²)                                    </w:t>
      </w:r>
      <w:r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 w:rsidR="00C42183">
        <w:rPr>
          <w:rFonts w:ascii="Garamond" w:hAnsi="Garamond" w:cs="Times New Roman"/>
          <w:sz w:val="24"/>
          <w:szCs w:val="24"/>
          <w:lang w:val="hr-HR"/>
        </w:rPr>
        <w:t>5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</w:t>
      </w:r>
    </w:p>
    <w:p w:rsidR="00007E61" w:rsidRPr="00D33708" w:rsidRDefault="00007E61" w:rsidP="00007E61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slika (pano 3 x 2 m)                                          2.</w:t>
      </w:r>
      <w:r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</w:t>
      </w:r>
    </w:p>
    <w:p w:rsidR="00007E61" w:rsidRPr="00D33708" w:rsidRDefault="00007E61" w:rsidP="00007E61">
      <w:pPr>
        <w:numPr>
          <w:ilvl w:val="0"/>
          <w:numId w:val="5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1 (jedno) mjesto za prodaju rukotvorina (štand 2 m²)                                  1.</w:t>
      </w:r>
      <w:r>
        <w:rPr>
          <w:rFonts w:ascii="Garamond" w:hAnsi="Garamond" w:cs="Times New Roman"/>
          <w:sz w:val="24"/>
          <w:szCs w:val="24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00,00 kn.</w:t>
      </w: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 UVJETI JAVNOG NATJEČAJA:</w:t>
      </w:r>
    </w:p>
    <w:p w:rsidR="00007E61" w:rsidRPr="00D33708" w:rsidRDefault="00007E61" w:rsidP="00007E61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          </w:t>
      </w: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Lokaciju i mjesto za koju se ponuditelj natječe,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Visinu ponuđene zakupnine,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Polog za sudjelovanje na natječaju za zakup“,</w:t>
      </w:r>
    </w:p>
    <w:p w:rsidR="00007E61" w:rsidRPr="00D33708" w:rsidRDefault="00007E61" w:rsidP="00007E6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Broj žiroračuna za povrat jamstvenog pologa.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     Pravo podnošenja ponuda imaju sve fizičke i pravne osobe registrirane za djelatnost iz javnog natječaja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hAnsi="Garamond"/>
          <w:sz w:val="24"/>
          <w:szCs w:val="24"/>
          <w:lang w:val="hr-HR" w:eastAsia="hr-HR"/>
        </w:rPr>
        <w:t xml:space="preserve">             Ponuditelji koji se natječu, 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moraju po svim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osnovama imati podmirene dospjele obveze prema Općini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Punat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do trenutka otvaranja ponuda.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Ponuditelji su dužni uplatiti jamstveni polog u visini od 10% od početnog iznosa zakupnine u korist Proračuna Općine Punat te dostaviti dokaz o izvršenoj uplati.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:rsidR="00007E61" w:rsidRDefault="00007E61" w:rsidP="00007E6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</w:p>
    <w:p w:rsidR="00A62BC4" w:rsidRPr="00D33708" w:rsidRDefault="00A62BC4" w:rsidP="00007E61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Javne površine daju se u zakup na rok od 5 godina, uz mogućnost produženja do 3 godine bez prethodno provedenog javnog natječaja uz uvjet uredno ispunjenih obveza preuzetih ugovorom.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Ostalo: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Cs/>
          <w:i/>
          <w:sz w:val="24"/>
          <w:szCs w:val="24"/>
          <w:lang w:val="hr-HR"/>
        </w:rPr>
        <w:t>«NE OTVARATI- za natječaj javnih površina»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adresu: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OPĆINA PUNAT</w:t>
      </w: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Povjerenstvo za provedbu javnog natječaja</w:t>
      </w:r>
    </w:p>
    <w:p w:rsidR="00007E61" w:rsidRPr="00D33708" w:rsidRDefault="00007E61" w:rsidP="00007E6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Novi put 2, 51521 PUNAT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Ponude se predaju neposredno na urudžbeni zapisnik ili putem pošte preporučenom pošiljkom, a krajnji rok za dostavu ponuda je </w:t>
      </w:r>
      <w:r w:rsidR="00464C5C">
        <w:rPr>
          <w:rFonts w:ascii="Garamond" w:hAnsi="Garamond" w:cs="Times New Roman"/>
          <w:sz w:val="24"/>
          <w:szCs w:val="24"/>
          <w:lang w:val="hr-HR"/>
        </w:rPr>
        <w:t>8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(</w:t>
      </w:r>
      <w:r w:rsidR="00464C5C">
        <w:rPr>
          <w:rFonts w:ascii="Garamond" w:hAnsi="Garamond" w:cs="Times New Roman"/>
          <w:sz w:val="24"/>
          <w:szCs w:val="24"/>
          <w:lang w:val="hr-HR"/>
        </w:rPr>
        <w:t>osam</w:t>
      </w:r>
      <w:r w:rsidRPr="00D33708">
        <w:rPr>
          <w:rFonts w:ascii="Garamond" w:hAnsi="Garamond" w:cs="Times New Roman"/>
          <w:sz w:val="24"/>
          <w:szCs w:val="24"/>
          <w:lang w:val="hr-HR"/>
        </w:rPr>
        <w:t>) dan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od dana objave obavijesti o raspisanom natječaju u „Novom listu“ do 15,00 sati neovisno o načinu dostave, odnosno do</w:t>
      </w:r>
      <w:r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225E16">
        <w:rPr>
          <w:rFonts w:ascii="Garamond" w:hAnsi="Garamond" w:cs="Times New Roman"/>
          <w:sz w:val="24"/>
          <w:szCs w:val="24"/>
          <w:lang w:val="hr-HR"/>
        </w:rPr>
        <w:t>1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.</w:t>
      </w:r>
      <w:r w:rsidR="00225E16">
        <w:rPr>
          <w:rFonts w:ascii="Garamond" w:hAnsi="Garamond" w:cs="Times New Roman"/>
          <w:i/>
          <w:sz w:val="24"/>
          <w:szCs w:val="24"/>
          <w:lang w:val="hr-HR"/>
        </w:rPr>
        <w:t xml:space="preserve"> srpnja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 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>. Obavijest o raspisanom natječaju objavit će se u „Novom listu“ dana</w:t>
      </w:r>
      <w:r>
        <w:rPr>
          <w:rFonts w:ascii="Garamond" w:hAnsi="Garamond" w:cs="Times New Roman"/>
          <w:i/>
          <w:sz w:val="24"/>
          <w:szCs w:val="24"/>
          <w:lang w:val="hr-HR"/>
        </w:rPr>
        <w:t xml:space="preserve"> 2</w:t>
      </w:r>
      <w:r>
        <w:rPr>
          <w:rFonts w:ascii="Garamond" w:hAnsi="Garamond" w:cs="Times New Roman"/>
          <w:i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. </w:t>
      </w:r>
      <w:r>
        <w:rPr>
          <w:rFonts w:ascii="Garamond" w:hAnsi="Garamond" w:cs="Times New Roman"/>
          <w:i/>
          <w:sz w:val="24"/>
          <w:szCs w:val="24"/>
          <w:lang w:val="hr-HR"/>
        </w:rPr>
        <w:t>lipnja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 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Ponude koje pristignu </w:t>
      </w:r>
      <w:r>
        <w:rPr>
          <w:rFonts w:ascii="Garamond" w:hAnsi="Garamond" w:cs="Times New Roman"/>
          <w:sz w:val="24"/>
          <w:szCs w:val="24"/>
          <w:lang w:val="hr-HR"/>
        </w:rPr>
        <w:t>1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225E16">
        <w:rPr>
          <w:rFonts w:ascii="Garamond" w:hAnsi="Garamond" w:cs="Times New Roman"/>
          <w:sz w:val="24"/>
          <w:szCs w:val="24"/>
          <w:lang w:val="hr-HR"/>
        </w:rPr>
        <w:t>srpnja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nakon 15,00 sati smatraju se zakašnjelima.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:rsidR="00007E61" w:rsidRPr="00D33708" w:rsidRDefault="00007E61" w:rsidP="00007E6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Zakupodavac ima pravo odustati od zakupa u svako doba prije potpisivanja ugovora o zakupu.</w:t>
      </w: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Izbor ponuda obavit će se javnim otvaranjem ponuda dana </w:t>
      </w:r>
      <w:r w:rsidR="00225E16">
        <w:rPr>
          <w:rFonts w:ascii="Garamond" w:hAnsi="Garamond" w:cs="Times New Roman"/>
          <w:sz w:val="24"/>
          <w:szCs w:val="24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225E16">
        <w:rPr>
          <w:rFonts w:ascii="Garamond" w:hAnsi="Garamond" w:cs="Times New Roman"/>
          <w:sz w:val="24"/>
          <w:szCs w:val="24"/>
          <w:lang w:val="hr-HR"/>
        </w:rPr>
        <w:t>srpnja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u 1</w:t>
      </w:r>
      <w:r w:rsidR="00225E16"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>:00 sati, u Maloj sali Narodnog doma u Puntu, Novi put 2.</w:t>
      </w:r>
    </w:p>
    <w:p w:rsidR="00007E61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Sve dodatne obavijesti mogu se dobiti u Jedinstvenom upravnom odjelu Općine Punat ili na telefon 051/855-692.   </w:t>
      </w:r>
    </w:p>
    <w:p w:rsidR="00007E61" w:rsidRPr="00D33708" w:rsidRDefault="00007E61" w:rsidP="00007E6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464C5C" w:rsidRPr="00D33708" w:rsidRDefault="00007E61" w:rsidP="00464C5C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PROČELNIC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</w:p>
    <w:p w:rsidR="00007E61" w:rsidRPr="00D33708" w:rsidRDefault="00007E61" w:rsidP="00007E61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 w:rsidR="00464C5C">
        <w:rPr>
          <w:rFonts w:ascii="Garamond" w:hAnsi="Garamond" w:cs="Times New Roman"/>
          <w:sz w:val="24"/>
          <w:szCs w:val="24"/>
          <w:lang w:val="hr-HR"/>
        </w:rPr>
        <w:t xml:space="preserve">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Nataša Kleković, dipl.iur.</w:t>
      </w:r>
      <w:r w:rsidR="00464C5C">
        <w:rPr>
          <w:rFonts w:ascii="Garamond" w:hAnsi="Garamond" w:cs="Times New Roman"/>
          <w:sz w:val="24"/>
          <w:szCs w:val="24"/>
          <w:lang w:val="hr-HR"/>
        </w:rPr>
        <w:t>, v.r.</w:t>
      </w:r>
      <w:bookmarkStart w:id="0" w:name="_GoBack"/>
      <w:bookmarkEnd w:id="0"/>
    </w:p>
    <w:p w:rsidR="00007E61" w:rsidRPr="00D33708" w:rsidRDefault="00007E61" w:rsidP="00007E61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:rsidR="00007E61" w:rsidRDefault="00007E61" w:rsidP="00007E61">
      <w:pPr>
        <w:spacing w:after="0" w:line="240" w:lineRule="auto"/>
      </w:pPr>
    </w:p>
    <w:p w:rsidR="00E26DAB" w:rsidRDefault="00464C5C"/>
    <w:sectPr w:rsidR="00E26DAB" w:rsidSect="001F1BA7">
      <w:footerReference w:type="default" r:id="rId6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85797"/>
      <w:docPartObj>
        <w:docPartGallery w:val="Page Numbers (Bottom of Page)"/>
        <w:docPartUnique/>
      </w:docPartObj>
    </w:sdtPr>
    <w:sdtEndPr/>
    <w:sdtContent>
      <w:p w:rsidR="00C95073" w:rsidRDefault="00464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5073" w:rsidRDefault="00464C5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61"/>
    <w:rsid w:val="00007E61"/>
    <w:rsid w:val="0010378C"/>
    <w:rsid w:val="00225E16"/>
    <w:rsid w:val="00464C5C"/>
    <w:rsid w:val="008C19C8"/>
    <w:rsid w:val="00A62BC4"/>
    <w:rsid w:val="00C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AE51"/>
  <w15:chartTrackingRefBased/>
  <w15:docId w15:val="{F1C417EC-6774-45EB-B638-D070E29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61"/>
  </w:style>
  <w:style w:type="paragraph" w:styleId="NoSpacing">
    <w:name w:val="No Spacing"/>
    <w:uiPriority w:val="1"/>
    <w:qFormat/>
    <w:rsid w:val="00007E61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cp:lastPrinted>2019-06-19T08:17:00Z</cp:lastPrinted>
  <dcterms:created xsi:type="dcterms:W3CDTF">2019-06-19T07:14:00Z</dcterms:created>
  <dcterms:modified xsi:type="dcterms:W3CDTF">2019-06-19T08:17:00Z</dcterms:modified>
</cp:coreProperties>
</file>