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E8CC" w14:textId="77777777"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DA1BEF" w:rsidRPr="00DA1BEF" w14:paraId="5AF3A914" w14:textId="77777777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36087F5A" w14:textId="77777777" w:rsidR="00DA1BEF" w:rsidRPr="004A5E84" w:rsidRDefault="00DA1BEF" w:rsidP="002C137A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7F0A5DBB" w14:textId="77777777" w:rsidR="00DA1BEF" w:rsidRPr="004A5E84" w:rsidRDefault="00DA1BEF" w:rsidP="002C137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4BBADE6C" w14:textId="77777777" w:rsidR="00DA1BEF" w:rsidRPr="00DA1BEF" w:rsidRDefault="00DA1BEF" w:rsidP="002C137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DA1BEF" w:rsidRPr="00DA1BEF" w14:paraId="2E4184BF" w14:textId="77777777" w:rsidTr="00EE456A">
        <w:trPr>
          <w:trHeight w:hRule="exact" w:val="7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0AA47EB" w14:textId="77777777"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2F95F28A" w14:textId="77777777"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14:paraId="26866EC0" w14:textId="77777777"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0E5394B1" w14:textId="0AA25CE2" w:rsidR="00DA1BEF" w:rsidRPr="002C137A" w:rsidRDefault="00DA1BEF" w:rsidP="00DA1BEF">
            <w:pPr>
              <w:spacing w:before="35" w:after="0" w:line="240" w:lineRule="auto"/>
              <w:ind w:left="129" w:right="256"/>
              <w:rPr>
                <w:sz w:val="20"/>
                <w:szCs w:val="20"/>
              </w:rPr>
            </w:pPr>
            <w:proofErr w:type="spellStart"/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rijedloga</w:t>
            </w:r>
            <w:proofErr w:type="spellEnd"/>
            <w:r w:rsidR="00485E16"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 w:rsidRPr="002C137A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="00485E16"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r w:rsidR="00ED0E78">
              <w:rPr>
                <w:rFonts w:eastAsia="Myriad Pro" w:cs="Myriad Pro"/>
                <w:color w:val="231F20"/>
                <w:sz w:val="20"/>
                <w:szCs w:val="20"/>
              </w:rPr>
              <w:t xml:space="preserve">o </w:t>
            </w:r>
            <w:proofErr w:type="spellStart"/>
            <w:r w:rsidR="00ED0E78">
              <w:rPr>
                <w:rFonts w:eastAsia="Myriad Pro" w:cs="Myriad Pro"/>
                <w:color w:val="231F20"/>
                <w:sz w:val="20"/>
                <w:szCs w:val="20"/>
              </w:rPr>
              <w:t>komunalnom</w:t>
            </w:r>
            <w:proofErr w:type="spellEnd"/>
            <w:r w:rsidR="00ED0E78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ED0E78">
              <w:rPr>
                <w:rFonts w:eastAsia="Myriad Pro" w:cs="Myriad Pro"/>
                <w:color w:val="231F20"/>
                <w:sz w:val="20"/>
                <w:szCs w:val="20"/>
              </w:rPr>
              <w:t>doprinosu</w:t>
            </w:r>
            <w:proofErr w:type="spellEnd"/>
          </w:p>
          <w:p w14:paraId="377C1514" w14:textId="77777777" w:rsidR="00DA1BEF" w:rsidRPr="00DA1BEF" w:rsidRDefault="00DA1BEF" w:rsidP="00DA1BEF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14:paraId="216F32EC" w14:textId="77777777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228E5D1E" w14:textId="77777777"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A97178C" w14:textId="77777777" w:rsidR="00DA1BEF" w:rsidRPr="00DA1BEF" w:rsidRDefault="003539AB" w:rsidP="003539AB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</w:t>
            </w:r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edinstveni</w:t>
            </w:r>
            <w:proofErr w:type="spellEnd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Punat</w:t>
            </w:r>
            <w:proofErr w:type="spellEnd"/>
          </w:p>
        </w:tc>
      </w:tr>
      <w:tr w:rsidR="00DA1BEF" w:rsidRPr="00DA1BEF" w14:paraId="5EEB675E" w14:textId="77777777" w:rsidTr="00166171">
        <w:trPr>
          <w:trHeight w:hRule="exact" w:val="28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2015223" w14:textId="77777777"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14:paraId="47B8F0B7" w14:textId="77777777"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14:paraId="1CF77AD1" w14:textId="77777777"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D40A64D" w14:textId="77777777" w:rsidR="00166171" w:rsidRPr="00166171" w:rsidRDefault="00166171" w:rsidP="0016617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Odlukom</w:t>
            </w:r>
            <w:proofErr w:type="spellEnd"/>
            <w:r w:rsidRPr="00166171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166171">
              <w:rPr>
                <w:rFonts w:eastAsia="Myriad Pro" w:cstheme="minorHAnsi"/>
                <w:color w:val="231F20"/>
                <w:sz w:val="20"/>
                <w:szCs w:val="20"/>
              </w:rPr>
              <w:t>komunalnom</w:t>
            </w:r>
            <w:proofErr w:type="spellEnd"/>
            <w:r w:rsidRPr="00166171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color w:val="231F20"/>
                <w:sz w:val="20"/>
                <w:szCs w:val="20"/>
              </w:rPr>
              <w:t>doprinosu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određuju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se:</w:t>
            </w:r>
          </w:p>
          <w:p w14:paraId="1438B483" w14:textId="77777777" w:rsidR="00166171" w:rsidRPr="00166171" w:rsidRDefault="00166171" w:rsidP="00166171">
            <w:pPr>
              <w:widowControl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- zone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području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Općine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Punat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plaćanje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komunalnog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doprinosa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</w:t>
            </w:r>
          </w:p>
          <w:p w14:paraId="5E71C594" w14:textId="77777777" w:rsidR="00166171" w:rsidRPr="00166171" w:rsidRDefault="00166171" w:rsidP="00166171">
            <w:pPr>
              <w:widowControl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 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jedinična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vrijednost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komunalnog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doprinosa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pojedinim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zonama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</w:t>
            </w:r>
          </w:p>
          <w:p w14:paraId="4DB59D40" w14:textId="77777777" w:rsidR="00166171" w:rsidRPr="00166171" w:rsidRDefault="00166171" w:rsidP="00166171">
            <w:pPr>
              <w:widowControl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 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način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rokovi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plaćanja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komunalnog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doprinosa</w:t>
            </w:r>
            <w:proofErr w:type="spellEnd"/>
          </w:p>
          <w:p w14:paraId="4B5E7BF6" w14:textId="77777777" w:rsidR="00166171" w:rsidRPr="00166171" w:rsidRDefault="00166171" w:rsidP="00166171">
            <w:pPr>
              <w:widowControl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 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uvjeti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razlozi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zbog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kojih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se u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pojedinačnim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slučajevima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može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odobriti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djelomično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potpuno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oslobađanje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plaćanja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komunalnog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doprinosa</w:t>
            </w:r>
            <w:proofErr w:type="spellEnd"/>
            <w:r w:rsidRPr="0016617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  <w:p w14:paraId="0029CEB3" w14:textId="02C672CC" w:rsidR="00DA1BEF" w:rsidRPr="00485E16" w:rsidRDefault="00166171" w:rsidP="00166171">
            <w:pPr>
              <w:spacing w:before="37" w:after="0" w:line="260" w:lineRule="exact"/>
              <w:ind w:right="87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Predlaže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donošenje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nove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Odluke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budući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da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su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izbrisani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dijelovi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iz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prijašnje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Odluke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koje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propisuje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Zakon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komunalnom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gospodarstvu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te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su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izmijenjeni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rokovi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od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kada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se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računa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plaćanje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komunalnog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doprinosa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sukladno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drugostupanjskom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166171">
              <w:rPr>
                <w:rFonts w:eastAsia="Myriad Pro" w:cstheme="minorHAnsi"/>
                <w:sz w:val="20"/>
                <w:szCs w:val="20"/>
              </w:rPr>
              <w:t>rješenju</w:t>
            </w:r>
            <w:proofErr w:type="spellEnd"/>
            <w:r w:rsidRPr="00166171">
              <w:rPr>
                <w:rFonts w:eastAsia="Myriad Pro" w:cstheme="minorHAnsi"/>
                <w:sz w:val="20"/>
                <w:szCs w:val="20"/>
              </w:rPr>
              <w:t>.</w:t>
            </w:r>
          </w:p>
        </w:tc>
      </w:tr>
      <w:tr w:rsidR="00DA1BEF" w:rsidRPr="00DA1BEF" w14:paraId="310560CC" w14:textId="77777777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07E95FCA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1F0C73B2" w14:textId="77777777"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3BBF26B1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F3C2287" w14:textId="539011DB" w:rsidR="00DA1BEF" w:rsidRPr="00DA1BEF" w:rsidRDefault="009932B4" w:rsidP="002C137A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10</w:t>
            </w:r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="002C137A">
              <w:rPr>
                <w:rFonts w:eastAsia="Myriad Pro" w:cs="Myriad Pro"/>
                <w:color w:val="231F20"/>
                <w:sz w:val="20"/>
                <w:szCs w:val="20"/>
              </w:rPr>
              <w:t>tudenog</w:t>
            </w:r>
            <w:proofErr w:type="spellEnd"/>
            <w:r w:rsid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2020.</w:t>
            </w:r>
            <w:r w:rsidR="00614CAC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DA1BEF" w:rsidRPr="00DA1BEF" w14:paraId="748299D5" w14:textId="77777777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365F3E16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EDDB2DF" w14:textId="77777777"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1A240FE6" w14:textId="77777777" w:rsidR="00DA1BEF" w:rsidRPr="00DA1BEF" w:rsidRDefault="00485E1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odluke</w:t>
            </w:r>
            <w:proofErr w:type="spellEnd"/>
          </w:p>
        </w:tc>
      </w:tr>
      <w:tr w:rsidR="00DA1BEF" w:rsidRPr="00DA1BEF" w14:paraId="4800200E" w14:textId="77777777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15471D2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F9F5F6E" w14:textId="77777777"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101CC625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AEA4259" w14:textId="77777777" w:rsidR="00DA1BEF" w:rsidRPr="00DA1BEF" w:rsidRDefault="00485E16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DA1BEF" w:rsidRPr="00DA1BEF" w14:paraId="74262315" w14:textId="77777777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7DA9D1D" w14:textId="77777777"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28CA4E2F" w14:textId="4890E27B" w:rsidR="00DA1BEF" w:rsidRPr="00DA1BEF" w:rsidRDefault="003539AB" w:rsidP="002C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485E16">
              <w:rPr>
                <w:sz w:val="20"/>
                <w:szCs w:val="20"/>
              </w:rPr>
              <w:t>Odluka</w:t>
            </w:r>
            <w:proofErr w:type="spellEnd"/>
            <w:r w:rsidR="00485E16">
              <w:rPr>
                <w:sz w:val="20"/>
                <w:szCs w:val="20"/>
              </w:rPr>
              <w:t xml:space="preserve"> o </w:t>
            </w:r>
            <w:proofErr w:type="spellStart"/>
            <w:r w:rsidR="009932B4">
              <w:rPr>
                <w:sz w:val="20"/>
                <w:szCs w:val="20"/>
              </w:rPr>
              <w:t>komunalnom</w:t>
            </w:r>
            <w:proofErr w:type="spellEnd"/>
            <w:r w:rsidR="009932B4">
              <w:rPr>
                <w:sz w:val="20"/>
                <w:szCs w:val="20"/>
              </w:rPr>
              <w:t xml:space="preserve"> </w:t>
            </w:r>
            <w:proofErr w:type="spellStart"/>
            <w:r w:rsidR="009932B4">
              <w:rPr>
                <w:sz w:val="20"/>
                <w:szCs w:val="20"/>
              </w:rPr>
              <w:t>doprinosu</w:t>
            </w:r>
            <w:proofErr w:type="spellEnd"/>
          </w:p>
        </w:tc>
      </w:tr>
      <w:tr w:rsidR="00DA1BEF" w:rsidRPr="00DA1BEF" w14:paraId="670591C3" w14:textId="77777777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761CDDCD" w14:textId="77777777"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C76075E" w14:textId="7D57ABD0" w:rsidR="00DA1BEF" w:rsidRPr="00DA1BEF" w:rsidRDefault="002C137A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A3704">
              <w:rPr>
                <w:sz w:val="20"/>
                <w:szCs w:val="20"/>
              </w:rPr>
              <w:t>9/20</w:t>
            </w:r>
          </w:p>
        </w:tc>
      </w:tr>
      <w:tr w:rsidR="00DA1BEF" w:rsidRPr="00DA1BEF" w14:paraId="6569426C" w14:textId="77777777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BB5E644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C4FA547" w14:textId="77777777"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684882F" w14:textId="3EF166DE" w:rsidR="00DA1BEF" w:rsidRPr="00DA1BEF" w:rsidRDefault="003539AB" w:rsidP="002C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sz w:val="20"/>
                <w:szCs w:val="20"/>
              </w:rPr>
              <w:t>Jedinstveni</w:t>
            </w:r>
            <w:proofErr w:type="spellEnd"/>
            <w:r w:rsidR="00485E16">
              <w:rPr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sz w:val="20"/>
                <w:szCs w:val="20"/>
              </w:rPr>
              <w:t>upravni</w:t>
            </w:r>
            <w:proofErr w:type="spellEnd"/>
            <w:r w:rsidR="00485E16">
              <w:rPr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sz w:val="20"/>
                <w:szCs w:val="20"/>
              </w:rPr>
              <w:t>odjel</w:t>
            </w:r>
            <w:proofErr w:type="spellEnd"/>
            <w:r w:rsidR="00485E16">
              <w:rPr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sz w:val="20"/>
                <w:szCs w:val="20"/>
              </w:rPr>
              <w:t>Općine</w:t>
            </w:r>
            <w:proofErr w:type="spellEnd"/>
            <w:r w:rsidR="00485E16">
              <w:rPr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sz w:val="20"/>
                <w:szCs w:val="20"/>
              </w:rPr>
              <w:t>Punat</w:t>
            </w:r>
            <w:proofErr w:type="spellEnd"/>
            <w:r w:rsidR="002C137A">
              <w:rPr>
                <w:sz w:val="20"/>
                <w:szCs w:val="20"/>
              </w:rPr>
              <w:t xml:space="preserve">, </w:t>
            </w:r>
            <w:proofErr w:type="spellStart"/>
            <w:r w:rsidR="002C137A">
              <w:rPr>
                <w:sz w:val="20"/>
                <w:szCs w:val="20"/>
              </w:rPr>
              <w:t>Odsjek</w:t>
            </w:r>
            <w:proofErr w:type="spellEnd"/>
            <w:r w:rsidR="002C137A">
              <w:rPr>
                <w:sz w:val="20"/>
                <w:szCs w:val="20"/>
              </w:rPr>
              <w:t xml:space="preserve"> za</w:t>
            </w:r>
            <w:r w:rsidR="009932B4">
              <w:rPr>
                <w:sz w:val="20"/>
                <w:szCs w:val="20"/>
              </w:rPr>
              <w:t xml:space="preserve"> </w:t>
            </w:r>
            <w:proofErr w:type="spellStart"/>
            <w:r w:rsidR="009932B4">
              <w:rPr>
                <w:sz w:val="20"/>
                <w:szCs w:val="20"/>
              </w:rPr>
              <w:t>komunalno</w:t>
            </w:r>
            <w:proofErr w:type="spellEnd"/>
            <w:r w:rsidR="009932B4">
              <w:rPr>
                <w:sz w:val="20"/>
                <w:szCs w:val="20"/>
              </w:rPr>
              <w:t xml:space="preserve"> </w:t>
            </w:r>
            <w:proofErr w:type="spellStart"/>
            <w:r w:rsidR="009932B4">
              <w:rPr>
                <w:sz w:val="20"/>
                <w:szCs w:val="20"/>
              </w:rPr>
              <w:t>gospodarstvo</w:t>
            </w:r>
            <w:proofErr w:type="spellEnd"/>
            <w:r w:rsidR="009932B4">
              <w:rPr>
                <w:sz w:val="20"/>
                <w:szCs w:val="20"/>
              </w:rPr>
              <w:t xml:space="preserve"> </w:t>
            </w:r>
            <w:r w:rsidR="00EA3704">
              <w:rPr>
                <w:sz w:val="20"/>
                <w:szCs w:val="20"/>
              </w:rPr>
              <w:t>i</w:t>
            </w:r>
            <w:r w:rsidR="009932B4">
              <w:rPr>
                <w:sz w:val="20"/>
                <w:szCs w:val="20"/>
              </w:rPr>
              <w:t xml:space="preserve"> </w:t>
            </w:r>
            <w:proofErr w:type="spellStart"/>
            <w:r w:rsidR="009932B4">
              <w:rPr>
                <w:sz w:val="20"/>
                <w:szCs w:val="20"/>
              </w:rPr>
              <w:t>prostorno</w:t>
            </w:r>
            <w:proofErr w:type="spellEnd"/>
            <w:r w:rsidR="009932B4">
              <w:rPr>
                <w:sz w:val="20"/>
                <w:szCs w:val="20"/>
              </w:rPr>
              <w:t xml:space="preserve"> </w:t>
            </w:r>
            <w:proofErr w:type="spellStart"/>
            <w:r w:rsidR="009932B4"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DA1BEF" w:rsidRPr="00DA1BEF" w14:paraId="2474AFC9" w14:textId="77777777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122610CA" w14:textId="77777777"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95EC9E8" w14:textId="77777777" w:rsidR="00DA1BEF" w:rsidRPr="00DA1BEF" w:rsidRDefault="003539AB" w:rsidP="00353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zainteresiranih</w:t>
            </w:r>
            <w:proofErr w:type="spellEnd"/>
          </w:p>
        </w:tc>
      </w:tr>
      <w:tr w:rsidR="00DA1BEF" w:rsidRPr="00DA1BEF" w14:paraId="512236C1" w14:textId="77777777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2B887814" w14:textId="77777777"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2D736ABD" w14:textId="77777777"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14:paraId="3FD29579" w14:textId="77777777"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0CBD215F" w14:textId="77777777"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EB5E7E4" w14:textId="77777777" w:rsidR="00DA1BEF" w:rsidRPr="00DA1BEF" w:rsidRDefault="00485E1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338E0061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9B147F3" w14:textId="77777777" w:rsidR="00DA1BEF" w:rsidRPr="00485E16" w:rsidRDefault="00485E16" w:rsidP="00485E16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DA1BEF" w:rsidRPr="00DA1BEF" w14:paraId="0654C278" w14:textId="77777777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289B5F29" w14:textId="77777777"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6B9E6196" w14:textId="77777777"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3612B273" w14:textId="77777777" w:rsidR="00DA1BEF" w:rsidRPr="00DA1BEF" w:rsidRDefault="003539AB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DA1BEF" w:rsidRPr="00DA1BEF" w14:paraId="7F61BA9D" w14:textId="77777777" w:rsidTr="009C1FD2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7CB51D27" w14:textId="77777777"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B2C5DC6" w14:textId="77777777"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00165178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3402894" w14:textId="38F5F25E" w:rsidR="00DA1BEF" w:rsidRPr="00DA1BEF" w:rsidRDefault="003539AB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proofErr w:type="gramStart"/>
            <w:r w:rsidR="009932B4">
              <w:rPr>
                <w:rFonts w:eastAsia="Myriad Pro" w:cs="Myriad Pro"/>
                <w:sz w:val="20"/>
                <w:szCs w:val="20"/>
              </w:rPr>
              <w:t>5</w:t>
            </w:r>
            <w:r>
              <w:rPr>
                <w:rFonts w:eastAsia="Myriad Pro" w:cs="Myriad Pro"/>
                <w:sz w:val="20"/>
                <w:szCs w:val="20"/>
              </w:rPr>
              <w:t>.</w:t>
            </w:r>
            <w:r w:rsidR="009932B4">
              <w:rPr>
                <w:rFonts w:eastAsia="Myriad Pro" w:cs="Myriad Pro"/>
                <w:sz w:val="20"/>
                <w:szCs w:val="20"/>
              </w:rPr>
              <w:t>studenog</w:t>
            </w:r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– </w:t>
            </w:r>
            <w:r w:rsidR="009932B4">
              <w:rPr>
                <w:rFonts w:eastAsia="Myriad Pro" w:cs="Myriad Pro"/>
                <w:sz w:val="20"/>
                <w:szCs w:val="20"/>
              </w:rPr>
              <w:t>10</w:t>
            </w:r>
            <w:r>
              <w:rPr>
                <w:rFonts w:eastAsia="Myriad Pro" w:cs="Myriad Pr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studenoga</w:t>
            </w:r>
            <w:proofErr w:type="spellEnd"/>
            <w:r>
              <w:rPr>
                <w:rFonts w:eastAsia="Myriad Pro" w:cs="Myriad Pro"/>
                <w:sz w:val="20"/>
                <w:szCs w:val="20"/>
              </w:rPr>
              <w:t xml:space="preserve"> 2020.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godine</w:t>
            </w:r>
            <w:proofErr w:type="spellEnd"/>
          </w:p>
        </w:tc>
      </w:tr>
      <w:tr w:rsidR="00DA1BEF" w:rsidRPr="00DA1BEF" w14:paraId="657B87E0" w14:textId="77777777" w:rsidTr="009C1FD2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63410275" w14:textId="77777777"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0083239" w14:textId="77777777"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14:paraId="40D0824A" w14:textId="77777777" w:rsidTr="009B118E">
        <w:trPr>
          <w:trHeight w:hRule="exact" w:val="88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4F188E0A" w14:textId="77777777"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7C0E0486" w14:textId="77777777" w:rsidR="00485E16" w:rsidRPr="00DA1BEF" w:rsidRDefault="003539AB" w:rsidP="00B83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Nitko</w:t>
            </w:r>
            <w:proofErr w:type="spellEnd"/>
            <w:r w:rsidR="00485E16">
              <w:rPr>
                <w:sz w:val="20"/>
                <w:szCs w:val="20"/>
              </w:rPr>
              <w:br/>
              <w:t xml:space="preserve">  </w:t>
            </w:r>
          </w:p>
        </w:tc>
      </w:tr>
      <w:tr w:rsidR="00DA1BEF" w:rsidRPr="00DA1BEF" w14:paraId="3B815010" w14:textId="77777777" w:rsidTr="009B118E">
        <w:trPr>
          <w:trHeight w:hRule="exact" w:val="2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1A23233B" w14:textId="77777777" w:rsidR="00DA1BEF" w:rsidRPr="00DA1BEF" w:rsidRDefault="00DA1BEF" w:rsidP="003539AB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510B59D0" w14:textId="77777777"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14:paraId="55FD54BC" w14:textId="77777777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6AE944EF" w14:textId="77777777"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12067DD6" w14:textId="77777777"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1E163BB5" w14:textId="77777777" w:rsidR="00DA1BEF" w:rsidRPr="00DA1BEF" w:rsidRDefault="00FF0A2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14:paraId="72A8A329" w14:textId="77777777" w:rsidR="006D0DE1" w:rsidRPr="00DA1BEF" w:rsidRDefault="006D0DE1">
      <w:pPr>
        <w:rPr>
          <w:sz w:val="20"/>
          <w:szCs w:val="20"/>
        </w:rPr>
      </w:pPr>
    </w:p>
    <w:sectPr w:rsidR="006D0DE1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D760" w14:textId="77777777" w:rsidR="00D060B0" w:rsidRDefault="00D060B0" w:rsidP="00C53282">
      <w:pPr>
        <w:spacing w:after="0" w:line="240" w:lineRule="auto"/>
      </w:pPr>
      <w:r>
        <w:separator/>
      </w:r>
    </w:p>
  </w:endnote>
  <w:endnote w:type="continuationSeparator" w:id="0">
    <w:p w14:paraId="0AF6CEC1" w14:textId="77777777" w:rsidR="00D060B0" w:rsidRDefault="00D060B0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568D" w14:textId="77777777" w:rsidR="001D7128" w:rsidRDefault="003539AB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2D0E73" wp14:editId="63900CD2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8B33A" w14:textId="77777777" w:rsidR="001D7128" w:rsidRDefault="00D060B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BE0234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E316" w14:textId="77777777" w:rsidR="00D060B0" w:rsidRDefault="00D060B0" w:rsidP="00C53282">
      <w:pPr>
        <w:spacing w:after="0" w:line="240" w:lineRule="auto"/>
      </w:pPr>
      <w:r>
        <w:separator/>
      </w:r>
    </w:p>
  </w:footnote>
  <w:footnote w:type="continuationSeparator" w:id="0">
    <w:p w14:paraId="77E6A405" w14:textId="77777777" w:rsidR="00D060B0" w:rsidRDefault="00D060B0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EF"/>
    <w:rsid w:val="00166171"/>
    <w:rsid w:val="001943E8"/>
    <w:rsid w:val="002C137A"/>
    <w:rsid w:val="002C2B6E"/>
    <w:rsid w:val="002E4D0C"/>
    <w:rsid w:val="003539AB"/>
    <w:rsid w:val="00485E16"/>
    <w:rsid w:val="004A5E84"/>
    <w:rsid w:val="005047A8"/>
    <w:rsid w:val="005073ED"/>
    <w:rsid w:val="00614CAC"/>
    <w:rsid w:val="00617AD5"/>
    <w:rsid w:val="00690F23"/>
    <w:rsid w:val="00692EA6"/>
    <w:rsid w:val="006D0DE1"/>
    <w:rsid w:val="007428AC"/>
    <w:rsid w:val="00794F1B"/>
    <w:rsid w:val="007E0098"/>
    <w:rsid w:val="00836F09"/>
    <w:rsid w:val="009932B4"/>
    <w:rsid w:val="009B118E"/>
    <w:rsid w:val="009B4A90"/>
    <w:rsid w:val="009C1FD2"/>
    <w:rsid w:val="00AE3E08"/>
    <w:rsid w:val="00B02074"/>
    <w:rsid w:val="00B8347D"/>
    <w:rsid w:val="00BE0234"/>
    <w:rsid w:val="00C53282"/>
    <w:rsid w:val="00D060B0"/>
    <w:rsid w:val="00DA1BEF"/>
    <w:rsid w:val="00EA3704"/>
    <w:rsid w:val="00ED0E78"/>
    <w:rsid w:val="00EE456A"/>
    <w:rsid w:val="00F62A11"/>
    <w:rsid w:val="00F93CAA"/>
    <w:rsid w:val="00FE2394"/>
    <w:rsid w:val="00FE39CF"/>
    <w:rsid w:val="00FE557E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2F3BA"/>
  <w15:docId w15:val="{5B277884-57E8-47D9-885E-BBE6437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Anamarija Rimay</cp:lastModifiedBy>
  <cp:revision>2</cp:revision>
  <dcterms:created xsi:type="dcterms:W3CDTF">2020-11-10T13:22:00Z</dcterms:created>
  <dcterms:modified xsi:type="dcterms:W3CDTF">2020-11-10T13:22:00Z</dcterms:modified>
</cp:coreProperties>
</file>