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026912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026912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026912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026912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DA1BEF" w:rsidP="00026912">
            <w:pPr>
              <w:spacing w:before="35" w:after="0" w:line="240" w:lineRule="auto"/>
              <w:ind w:left="129" w:right="256"/>
              <w:rPr>
                <w:rFonts w:eastAsia="Myriad Pro" w:cs="Myriad Pro"/>
              </w:rPr>
            </w:pPr>
            <w:proofErr w:type="spellStart"/>
            <w:r w:rsidRPr="00E2154F">
              <w:rPr>
                <w:rFonts w:eastAsia="Myriad Pro" w:cs="Myriad Pro"/>
                <w:color w:val="231F20"/>
                <w:spacing w:val="2"/>
              </w:rPr>
              <w:t>I</w:t>
            </w:r>
            <w:r w:rsidRPr="00E2154F">
              <w:rPr>
                <w:rFonts w:eastAsia="Myriad Pro" w:cs="Myriad Pro"/>
                <w:color w:val="231F20"/>
                <w:spacing w:val="5"/>
              </w:rPr>
              <w:t>z</w:t>
            </w:r>
            <w:r w:rsidRPr="00E2154F">
              <w:rPr>
                <w:rFonts w:eastAsia="Myriad Pro" w:cs="Myriad Pro"/>
                <w:color w:val="231F20"/>
              </w:rPr>
              <w:t>vješ</w:t>
            </w:r>
            <w:r w:rsidRPr="00E2154F">
              <w:rPr>
                <w:rFonts w:eastAsia="MS Gothic" w:cs="MS Gothic"/>
                <w:color w:val="231F20"/>
                <w:spacing w:val="-1"/>
              </w:rPr>
              <w:t>ć</w:t>
            </w:r>
            <w:r w:rsidRPr="00E2154F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E2154F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E2154F">
              <w:rPr>
                <w:rFonts w:eastAsia="Myriad Pro" w:cs="Myriad Pro"/>
                <w:color w:val="231F20"/>
              </w:rPr>
              <w:t>p</w:t>
            </w:r>
            <w:r w:rsidRPr="00E2154F">
              <w:rPr>
                <w:rFonts w:eastAsia="Myriad Pro" w:cs="Myriad Pro"/>
                <w:color w:val="231F20"/>
                <w:spacing w:val="-2"/>
              </w:rPr>
              <w:t>rov</w:t>
            </w:r>
            <w:r w:rsidRPr="00E2154F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</w:rPr>
              <w:t>s</w:t>
            </w:r>
            <w:r w:rsidRPr="00E2154F">
              <w:rPr>
                <w:rFonts w:eastAsia="Myriad Pro" w:cs="Myriad Pro"/>
                <w:color w:val="231F20"/>
                <w:spacing w:val="-2"/>
              </w:rPr>
              <w:t>a</w:t>
            </w:r>
            <w:r w:rsidRPr="00E2154F">
              <w:rPr>
                <w:rFonts w:eastAsia="Myriad Pro" w:cs="Myriad Pro"/>
                <w:color w:val="231F20"/>
              </w:rPr>
              <w:t>vje</w:t>
            </w:r>
            <w:r w:rsidRPr="00E2154F">
              <w:rPr>
                <w:rFonts w:eastAsia="Myriad Pro" w:cs="Myriad Pro"/>
                <w:color w:val="231F20"/>
                <w:spacing w:val="-1"/>
              </w:rPr>
              <w:t>t</w:t>
            </w:r>
            <w:r w:rsidRPr="00E2154F">
              <w:rPr>
                <w:rFonts w:eastAsia="Myriad Pro" w:cs="Myriad Pro"/>
                <w:color w:val="231F20"/>
                <w:spacing w:val="-2"/>
              </w:rPr>
              <w:t>o</w:t>
            </w:r>
            <w:r w:rsidRPr="00E2154F">
              <w:rPr>
                <w:rFonts w:eastAsia="Myriad Pro" w:cs="Myriad Pro"/>
                <w:color w:val="231F20"/>
                <w:spacing w:val="-1"/>
              </w:rPr>
              <w:t>v</w:t>
            </w:r>
            <w:r w:rsidR="00E2154F" w:rsidRPr="00E2154F">
              <w:rPr>
                <w:rFonts w:eastAsia="Myriad Pro" w:cs="Myriad Pro"/>
                <w:color w:val="231F20"/>
              </w:rPr>
              <w:t>anju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Prijedlogu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026912">
              <w:rPr>
                <w:rFonts w:eastAsia="Myriad Pro" w:cs="Myriad Pro"/>
                <w:color w:val="231F20"/>
              </w:rPr>
              <w:t>komunalnoj</w:t>
            </w:r>
            <w:proofErr w:type="spellEnd"/>
            <w:r w:rsidR="0002691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26912">
              <w:rPr>
                <w:rFonts w:eastAsia="Myriad Pro" w:cs="Myriad Pro"/>
                <w:color w:val="231F20"/>
              </w:rPr>
              <w:t>naknadi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E2154F" w:rsidRPr="00E2154F">
              <w:rPr>
                <w:rFonts w:eastAsia="Myriad Pro" w:cs="Myriad Pro"/>
                <w:color w:val="231F20"/>
              </w:rPr>
              <w:t>Općine</w:t>
            </w:r>
            <w:proofErr w:type="spellEnd"/>
            <w:r w:rsidR="00E2154F" w:rsidRPr="00E2154F">
              <w:rPr>
                <w:rFonts w:eastAsia="Myriad Pro" w:cs="Myriad Pro"/>
                <w:color w:val="231F20"/>
              </w:rPr>
              <w:t xml:space="preserve"> Punat</w:t>
            </w:r>
          </w:p>
        </w:tc>
      </w:tr>
      <w:tr w:rsidR="00DA1BEF" w:rsidRPr="00DA1BEF" w:rsidTr="00026912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 w:rsidRPr="00E2154F">
              <w:rPr>
                <w:rFonts w:eastAsia="Myriad Pro" w:cs="Myriad Pro"/>
                <w:color w:val="231F20"/>
                <w:spacing w:val="-3"/>
              </w:rPr>
              <w:t xml:space="preserve">Općina Punat,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Jedinstveni</w:t>
            </w:r>
            <w:proofErr w:type="spellEnd"/>
            <w:r w:rsidRPr="00E2154F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E2154F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</w:p>
        </w:tc>
      </w:tr>
      <w:tr w:rsidR="00DA1BEF" w:rsidRPr="00DA1BEF" w:rsidTr="00026912">
        <w:trPr>
          <w:trHeight w:hRule="exact" w:val="303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8CCE4" w:themeFill="accent1" w:themeFillTint="66"/>
          </w:tcPr>
          <w:p w:rsidR="00DA1BEF" w:rsidRPr="00026912" w:rsidRDefault="00026912" w:rsidP="00026912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Odlukom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>
              <w:rPr>
                <w:rFonts w:eastAsia="Myriad Pro" w:cs="Myriad Pro"/>
              </w:rPr>
              <w:t>komunalnoj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naknadi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određuju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mjerila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uvjeti</w:t>
            </w:r>
            <w:proofErr w:type="spellEnd"/>
            <w:r>
              <w:rPr>
                <w:rFonts w:eastAsia="Myriad Pro" w:cs="Myriad Pro"/>
              </w:rPr>
              <w:t xml:space="preserve"> za </w:t>
            </w:r>
            <w:proofErr w:type="spellStart"/>
            <w:r>
              <w:rPr>
                <w:rFonts w:eastAsia="Myriad Pro" w:cs="Myriad Pro"/>
              </w:rPr>
              <w:t>plaćanje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komunalne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naknade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Općini</w:t>
            </w:r>
            <w:proofErr w:type="spellEnd"/>
            <w:r>
              <w:rPr>
                <w:rFonts w:eastAsia="Myriad Pro" w:cs="Myriad Pro"/>
              </w:rPr>
              <w:t xml:space="preserve"> Punat, a </w:t>
            </w:r>
            <w:proofErr w:type="spellStart"/>
            <w:r>
              <w:rPr>
                <w:rFonts w:eastAsia="Myriad Pro" w:cs="Myriad Pro"/>
              </w:rPr>
              <w:t>naročito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područja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zona</w:t>
            </w:r>
            <w:proofErr w:type="spellEnd"/>
            <w:r>
              <w:rPr>
                <w:rFonts w:eastAsia="Myriad Pro" w:cs="Myriad Pro"/>
              </w:rPr>
              <w:t xml:space="preserve"> u </w:t>
            </w:r>
            <w:proofErr w:type="spellStart"/>
            <w:r>
              <w:rPr>
                <w:rFonts w:eastAsia="Myriad Pro" w:cs="Myriad Pro"/>
              </w:rPr>
              <w:t>Općini</w:t>
            </w:r>
            <w:proofErr w:type="spellEnd"/>
            <w:r>
              <w:rPr>
                <w:rFonts w:eastAsia="Myriad Pro" w:cs="Myriad Pro"/>
              </w:rPr>
              <w:t xml:space="preserve"> Punat u </w:t>
            </w:r>
            <w:proofErr w:type="spellStart"/>
            <w:r>
              <w:rPr>
                <w:rFonts w:eastAsia="Myriad Pro" w:cs="Myriad Pro"/>
              </w:rPr>
              <w:t>kojima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naplaćuje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komunalna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naknada</w:t>
            </w:r>
            <w:proofErr w:type="spellEnd"/>
            <w:r>
              <w:rPr>
                <w:rFonts w:eastAsia="Myriad Pro" w:cs="Myriad Pro"/>
              </w:rPr>
              <w:t xml:space="preserve">, </w:t>
            </w:r>
            <w:proofErr w:type="spellStart"/>
            <w:r>
              <w:rPr>
                <w:rFonts w:eastAsia="Myriad Pro" w:cs="Myriad Pro"/>
              </w:rPr>
              <w:t>koeficijent</w:t>
            </w:r>
            <w:proofErr w:type="spellEnd"/>
            <w:r>
              <w:rPr>
                <w:rFonts w:eastAsia="Myriad Pro" w:cs="Myriad Pro"/>
              </w:rPr>
              <w:t xml:space="preserve"> zone (</w:t>
            </w:r>
            <w:proofErr w:type="spellStart"/>
            <w:r>
              <w:rPr>
                <w:rFonts w:eastAsia="Myriad Pro" w:cs="Myriad Pro"/>
              </w:rPr>
              <w:t>Kz</w:t>
            </w:r>
            <w:proofErr w:type="spellEnd"/>
            <w:r>
              <w:rPr>
                <w:rFonts w:eastAsia="Myriad Pro" w:cs="Myriad Pro"/>
              </w:rPr>
              <w:t xml:space="preserve">) za </w:t>
            </w:r>
            <w:proofErr w:type="spellStart"/>
            <w:r>
              <w:rPr>
                <w:rFonts w:eastAsia="Myriad Pro" w:cs="Myriad Pro"/>
              </w:rPr>
              <w:t>pojedine</w:t>
            </w:r>
            <w:proofErr w:type="spellEnd"/>
            <w:r>
              <w:rPr>
                <w:rFonts w:eastAsia="Myriad Pro" w:cs="Myriad Pro"/>
              </w:rPr>
              <w:t xml:space="preserve"> zone, </w:t>
            </w:r>
            <w:proofErr w:type="spellStart"/>
            <w:r>
              <w:rPr>
                <w:rFonts w:eastAsia="Myriad Pro" w:cs="Myriad Pro"/>
              </w:rPr>
              <w:t>koeficijent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namjene</w:t>
            </w:r>
            <w:proofErr w:type="spellEnd"/>
            <w:r>
              <w:rPr>
                <w:rFonts w:eastAsia="Myriad Pro" w:cs="Myriad Pro"/>
              </w:rPr>
              <w:t xml:space="preserve"> (</w:t>
            </w:r>
            <w:proofErr w:type="spellStart"/>
            <w:r>
              <w:rPr>
                <w:rFonts w:eastAsia="Myriad Pro" w:cs="Myriad Pro"/>
              </w:rPr>
              <w:t>Kn</w:t>
            </w:r>
            <w:proofErr w:type="spellEnd"/>
            <w:r>
              <w:rPr>
                <w:rFonts w:eastAsia="Myriad Pro" w:cs="Myriad Pro"/>
              </w:rPr>
              <w:t xml:space="preserve">) za </w:t>
            </w:r>
            <w:proofErr w:type="spellStart"/>
            <w:r>
              <w:rPr>
                <w:rFonts w:eastAsia="Myriad Pro" w:cs="Myriad Pro"/>
              </w:rPr>
              <w:t>nekretnine</w:t>
            </w:r>
            <w:proofErr w:type="spellEnd"/>
            <w:r>
              <w:rPr>
                <w:rFonts w:eastAsia="Myriad Pro" w:cs="Myriad Pro"/>
              </w:rPr>
              <w:t xml:space="preserve"> za </w:t>
            </w:r>
            <w:proofErr w:type="spellStart"/>
            <w:r>
              <w:rPr>
                <w:rFonts w:eastAsia="Myriad Pro" w:cs="Myriad Pro"/>
              </w:rPr>
              <w:t>koje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plaća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komunalna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naknada</w:t>
            </w:r>
            <w:proofErr w:type="spellEnd"/>
            <w:r>
              <w:rPr>
                <w:rFonts w:eastAsia="Myriad Pro" w:cs="Myriad Pro"/>
              </w:rPr>
              <w:t xml:space="preserve">, </w:t>
            </w:r>
            <w:proofErr w:type="spellStart"/>
            <w:r>
              <w:rPr>
                <w:rFonts w:eastAsia="Myriad Pro" w:cs="Myriad Pro"/>
              </w:rPr>
              <w:t>način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rok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plaćanja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komunalne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naknade</w:t>
            </w:r>
            <w:proofErr w:type="spellEnd"/>
            <w:r>
              <w:rPr>
                <w:rFonts w:eastAsia="Myriad Pro" w:cs="Myriad Pro"/>
              </w:rPr>
              <w:t xml:space="preserve">, </w:t>
            </w:r>
            <w:proofErr w:type="spellStart"/>
            <w:r>
              <w:rPr>
                <w:rFonts w:eastAsia="Myriad Pro" w:cs="Myriad Pro"/>
              </w:rPr>
              <w:t>nekretnine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koje</w:t>
            </w:r>
            <w:proofErr w:type="spellEnd"/>
            <w:r>
              <w:rPr>
                <w:rFonts w:eastAsia="Myriad Pro" w:cs="Myriad Pro"/>
              </w:rPr>
              <w:t xml:space="preserve"> se u </w:t>
            </w:r>
            <w:proofErr w:type="spellStart"/>
            <w:r>
              <w:rPr>
                <w:rFonts w:eastAsia="Myriad Pro" w:cs="Myriad Pro"/>
              </w:rPr>
              <w:t>potpunosti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ili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djelomično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oslobađaju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plaćanja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komunalne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naknade</w:t>
            </w:r>
            <w:proofErr w:type="spellEnd"/>
            <w:r>
              <w:rPr>
                <w:rFonts w:eastAsia="Myriad Pro" w:cs="Myriad Pro"/>
              </w:rPr>
              <w:t xml:space="preserve">, </w:t>
            </w:r>
            <w:proofErr w:type="spellStart"/>
            <w:r>
              <w:rPr>
                <w:rFonts w:eastAsia="Myriad Pro" w:cs="Myriad Pro"/>
              </w:rPr>
              <w:t>opći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uvjeti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razlozi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zbog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kojih</w:t>
            </w:r>
            <w:proofErr w:type="spellEnd"/>
            <w:r>
              <w:rPr>
                <w:rFonts w:eastAsia="Myriad Pro" w:cs="Myriad Pro"/>
              </w:rPr>
              <w:t xml:space="preserve"> se u </w:t>
            </w:r>
            <w:proofErr w:type="spellStart"/>
            <w:r>
              <w:rPr>
                <w:rFonts w:eastAsia="Myriad Pro" w:cs="Myriad Pro"/>
              </w:rPr>
              <w:t>pojedinačnim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slučajevima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odobrava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potpuno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ili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djelomično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oslobađanje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od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plaćanja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komunalne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naknade</w:t>
            </w:r>
            <w:proofErr w:type="spellEnd"/>
            <w:r>
              <w:rPr>
                <w:rFonts w:eastAsia="Myriad Pro" w:cs="Myriad Pro"/>
              </w:rPr>
              <w:t>.</w:t>
            </w:r>
          </w:p>
        </w:tc>
      </w:tr>
      <w:tr w:rsidR="00DA1BEF" w:rsidRPr="00DA1BEF" w:rsidTr="0002691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E2154F" w:rsidRDefault="00E2154F" w:rsidP="000269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 w:rsidRPr="00E2154F">
              <w:rPr>
                <w:rFonts w:eastAsia="Myriad Pro" w:cs="Myriad Pro"/>
                <w:color w:val="231F20"/>
              </w:rPr>
              <w:t>2018-</w:t>
            </w:r>
            <w:r w:rsidR="00026912">
              <w:rPr>
                <w:rFonts w:eastAsia="Myriad Pro" w:cs="Myriad Pro"/>
                <w:color w:val="231F20"/>
              </w:rPr>
              <w:t>11</w:t>
            </w:r>
            <w:r w:rsidRPr="00E2154F">
              <w:rPr>
                <w:rFonts w:eastAsia="Myriad Pro" w:cs="Myriad Pro"/>
                <w:color w:val="231F20"/>
              </w:rPr>
              <w:t>-</w:t>
            </w:r>
            <w:r w:rsidR="00026912">
              <w:rPr>
                <w:rFonts w:eastAsia="Myriad Pro" w:cs="Myriad Pro"/>
                <w:color w:val="231F20"/>
              </w:rPr>
              <w:t>28</w:t>
            </w:r>
          </w:p>
        </w:tc>
      </w:tr>
      <w:tr w:rsidR="00DA1BEF" w:rsidRPr="00DA1BEF" w:rsidTr="0002691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F344D1">
            <w:r w:rsidRPr="00E2154F">
              <w:t xml:space="preserve">    </w:t>
            </w:r>
            <w:proofErr w:type="spellStart"/>
            <w:r w:rsidRPr="00E2154F">
              <w:t>Prijedlog</w:t>
            </w:r>
            <w:proofErr w:type="spellEnd"/>
            <w:r w:rsidRPr="00E2154F">
              <w:t xml:space="preserve"> </w:t>
            </w:r>
          </w:p>
        </w:tc>
      </w:tr>
      <w:tr w:rsidR="00DA1BEF" w:rsidRPr="00DA1BEF" w:rsidTr="0002691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E2154F" w:rsidRDefault="00E2154F" w:rsidP="000269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E2154F">
              <w:rPr>
                <w:rFonts w:eastAsia="Myriad Pro" w:cs="Myriad Pro"/>
                <w:color w:val="231F20"/>
                <w:spacing w:val="2"/>
              </w:rPr>
              <w:t>Odluka</w:t>
            </w:r>
            <w:proofErr w:type="spellEnd"/>
            <w:r w:rsidRPr="00E2154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26912">
              <w:rPr>
                <w:rFonts w:eastAsia="Myriad Pro" w:cs="Myriad Pro"/>
                <w:color w:val="231F20"/>
                <w:spacing w:val="2"/>
              </w:rPr>
              <w:t>Općinskog</w:t>
            </w:r>
            <w:proofErr w:type="spellEnd"/>
            <w:r w:rsidR="0002691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26912">
              <w:rPr>
                <w:rFonts w:eastAsia="Myriad Pro" w:cs="Myriad Pro"/>
                <w:color w:val="231F20"/>
                <w:spacing w:val="2"/>
              </w:rPr>
              <w:t>vijeća</w:t>
            </w:r>
            <w:proofErr w:type="spellEnd"/>
          </w:p>
        </w:tc>
      </w:tr>
      <w:tr w:rsidR="00DA1BEF" w:rsidRPr="00DA1BEF" w:rsidTr="00026912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026912">
            <w:r w:rsidRPr="00E2154F">
              <w:t xml:space="preserve">     </w:t>
            </w:r>
            <w:proofErr w:type="spellStart"/>
            <w:r w:rsidRPr="00E2154F">
              <w:t>Odluka</w:t>
            </w:r>
            <w:proofErr w:type="spellEnd"/>
            <w:r w:rsidRPr="00E2154F">
              <w:t xml:space="preserve"> o </w:t>
            </w:r>
            <w:proofErr w:type="spellStart"/>
            <w:r w:rsidR="00026912">
              <w:t>komunalnoj</w:t>
            </w:r>
            <w:proofErr w:type="spellEnd"/>
            <w:r w:rsidR="00026912">
              <w:t xml:space="preserve"> </w:t>
            </w:r>
            <w:proofErr w:type="spellStart"/>
            <w:r w:rsidR="00026912">
              <w:t>naknadi</w:t>
            </w:r>
            <w:proofErr w:type="spellEnd"/>
          </w:p>
        </w:tc>
      </w:tr>
      <w:tr w:rsidR="00DA1BEF" w:rsidRPr="00DA1BEF" w:rsidTr="00026912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276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68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/2018</w:t>
            </w:r>
          </w:p>
        </w:tc>
      </w:tr>
      <w:tr w:rsidR="00DA1BEF" w:rsidRPr="00DA1BEF" w:rsidTr="00026912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2768CD">
            <w:r w:rsidRPr="00E2154F">
              <w:t xml:space="preserve">  </w:t>
            </w:r>
            <w:proofErr w:type="spellStart"/>
            <w:r w:rsidRPr="00E2154F">
              <w:t>Jedinstveni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upravni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odjel</w:t>
            </w:r>
            <w:proofErr w:type="spellEnd"/>
            <w:r w:rsidRPr="00E2154F">
              <w:t xml:space="preserve">, </w:t>
            </w:r>
            <w:proofErr w:type="spellStart"/>
            <w:r w:rsidRPr="00E2154F">
              <w:t>Odsjek</w:t>
            </w:r>
            <w:proofErr w:type="spellEnd"/>
            <w:r w:rsidRPr="00E2154F">
              <w:t xml:space="preserve"> za </w:t>
            </w:r>
            <w:r w:rsidR="002768CD">
              <w:t xml:space="preserve">financije, </w:t>
            </w:r>
            <w:proofErr w:type="spellStart"/>
            <w:r w:rsidR="002768CD">
              <w:t>društvene</w:t>
            </w:r>
            <w:proofErr w:type="spellEnd"/>
            <w:r w:rsidR="002768CD">
              <w:t xml:space="preserve"> I </w:t>
            </w:r>
            <w:proofErr w:type="spellStart"/>
            <w:r w:rsidR="002768CD">
              <w:t>imovinsko-pravne</w:t>
            </w:r>
            <w:proofErr w:type="spellEnd"/>
            <w:r w:rsidR="002768CD">
              <w:t xml:space="preserve"> </w:t>
            </w:r>
            <w:proofErr w:type="spellStart"/>
            <w:r w:rsidR="002768CD">
              <w:t>poslove</w:t>
            </w:r>
            <w:proofErr w:type="spellEnd"/>
          </w:p>
        </w:tc>
      </w:tr>
      <w:tr w:rsidR="00DA1BEF" w:rsidRPr="00DA1BEF" w:rsidTr="00026912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026912">
        <w:trPr>
          <w:trHeight w:hRule="exact" w:val="73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a</w:t>
            </w:r>
            <w:proofErr w:type="spellEnd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  <w:r w:rsidR="00E2154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: </w:t>
            </w:r>
            <w:proofErr w:type="spellStart"/>
            <w:r w:rsidR="003D6812" w:rsidRPr="003D6812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https://www.punat.hr/node/1</w:t>
            </w:r>
            <w:r w:rsidR="002768CD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129</w:t>
            </w:r>
            <w:proofErr w:type="spellEnd"/>
          </w:p>
        </w:tc>
      </w:tr>
      <w:tr w:rsidR="00DA1BEF" w:rsidRPr="00DA1BEF" w:rsidTr="002768CD">
        <w:trPr>
          <w:trHeight w:hRule="exact" w:val="521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2768CD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od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28. </w:t>
            </w: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studenoga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do 11. </w:t>
            </w: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prosinca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2018.</w:t>
            </w:r>
          </w:p>
        </w:tc>
      </w:tr>
      <w:tr w:rsidR="00DA1BEF" w:rsidRPr="00DA1BEF" w:rsidTr="002768CD">
        <w:trPr>
          <w:trHeight w:hRule="exact" w:val="519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:rsidTr="002768CD">
        <w:trPr>
          <w:trHeight w:hRule="exact" w:val="60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NITKO</w:t>
            </w:r>
            <w:proofErr w:type="spellEnd"/>
          </w:p>
        </w:tc>
      </w:tr>
      <w:tr w:rsidR="00DA1BEF" w:rsidRPr="00DA1BEF" w:rsidTr="002768CD">
        <w:trPr>
          <w:trHeight w:hRule="exact" w:val="85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PROVEDIVO</w:t>
            </w:r>
            <w:proofErr w:type="spellEnd"/>
          </w:p>
        </w:tc>
      </w:tr>
      <w:tr w:rsidR="00DA1BEF" w:rsidRPr="00DA1BEF" w:rsidTr="0002691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</w:t>
            </w:r>
          </w:p>
        </w:tc>
      </w:tr>
    </w:tbl>
    <w:p w:rsidR="006D0DE1" w:rsidRPr="00DA1BEF" w:rsidRDefault="006D0DE1" w:rsidP="00026912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1D" w:rsidRDefault="00147D1D" w:rsidP="00C53282">
      <w:pPr>
        <w:spacing w:after="0" w:line="240" w:lineRule="auto"/>
      </w:pPr>
      <w:r>
        <w:separator/>
      </w:r>
    </w:p>
  </w:endnote>
  <w:endnote w:type="continuationSeparator" w:id="0">
    <w:p w:rsidR="00147D1D" w:rsidRDefault="00147D1D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F52DEB">
    <w:pPr>
      <w:spacing w:after="0" w:line="200" w:lineRule="exact"/>
      <w:rPr>
        <w:sz w:val="20"/>
        <w:szCs w:val="20"/>
      </w:rPr>
    </w:pPr>
    <w:r w:rsidRPr="00F52DEB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47D1D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1D" w:rsidRDefault="00147D1D" w:rsidP="00C53282">
      <w:pPr>
        <w:spacing w:after="0" w:line="240" w:lineRule="auto"/>
      </w:pPr>
      <w:r>
        <w:separator/>
      </w:r>
    </w:p>
  </w:footnote>
  <w:footnote w:type="continuationSeparator" w:id="0">
    <w:p w:rsidR="00147D1D" w:rsidRDefault="00147D1D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026912"/>
    <w:rsid w:val="00147D1D"/>
    <w:rsid w:val="002768CD"/>
    <w:rsid w:val="002E4D0C"/>
    <w:rsid w:val="003D6812"/>
    <w:rsid w:val="004A5E84"/>
    <w:rsid w:val="006D0DE1"/>
    <w:rsid w:val="009B4A90"/>
    <w:rsid w:val="00A95F70"/>
    <w:rsid w:val="00AE3E08"/>
    <w:rsid w:val="00C53282"/>
    <w:rsid w:val="00DA1BEF"/>
    <w:rsid w:val="00E2154F"/>
    <w:rsid w:val="00F52DEB"/>
    <w:rsid w:val="00F54A4E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158C-17DF-4716-8E3A-58225149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2018-12-14T06:13:00Z</dcterms:created>
  <dcterms:modified xsi:type="dcterms:W3CDTF">2018-12-14T06:13:00Z</dcterms:modified>
</cp:coreProperties>
</file>