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0A41E6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78353E">
              <w:rPr>
                <w:rFonts w:ascii="Garamond" w:eastAsia="Myriad Pro" w:hAnsi="Garamond" w:cs="Myriad Pro"/>
                <w:color w:val="231F20"/>
              </w:rPr>
              <w:t>Odluka</w:t>
            </w:r>
            <w:proofErr w:type="spellEnd"/>
            <w:r w:rsidRPr="0078353E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o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prometovanju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cestovnog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turističkog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vlaka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na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području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Općine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0A41E6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Općina</w:t>
            </w:r>
            <w:proofErr w:type="spellEnd"/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0A41E6" w:rsidRPr="0078353E" w:rsidRDefault="000A41E6" w:rsidP="000A41E6">
            <w:pPr>
              <w:rPr>
                <w:rFonts w:ascii="Garamond" w:eastAsia="Times New Roman" w:hAnsi="Garamond" w:cs="Arial"/>
                <w:lang w:eastAsia="hr-HR"/>
              </w:rPr>
            </w:pP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Ovom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Odlukom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propisuju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se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uvjeti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i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način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obavljanja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prijevoza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putnika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cestovnim</w:t>
            </w:r>
            <w:proofErr w:type="spellEnd"/>
            <w:r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lang w:eastAsia="hr-HR"/>
              </w:rPr>
              <w:t>turističkim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vlakom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na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području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Općine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Punat,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te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uvjeti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i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postupak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izdavanja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Rješenja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za</w:t>
            </w:r>
            <w:r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obavljanje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prijevoza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putnika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cestovno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-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turističkim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lang w:eastAsia="hr-HR"/>
              </w:rPr>
              <w:t>vlakom</w:t>
            </w:r>
            <w:proofErr w:type="spellEnd"/>
            <w:r w:rsidRPr="0078353E">
              <w:rPr>
                <w:rFonts w:ascii="Garamond" w:eastAsia="Times New Roman" w:hAnsi="Garamond" w:cs="Arial"/>
                <w:lang w:eastAsia="hr-HR"/>
              </w:rPr>
              <w:t>.</w:t>
            </w:r>
          </w:p>
          <w:p w:rsidR="000A41E6" w:rsidRPr="0078353E" w:rsidRDefault="000A41E6" w:rsidP="000A41E6">
            <w:pPr>
              <w:rPr>
                <w:rFonts w:ascii="Garamond" w:eastAsia="Times New Roman" w:hAnsi="Garamond"/>
                <w:lang w:eastAsia="hr-HR"/>
              </w:rPr>
            </w:pPr>
            <w:r w:rsidRPr="0078353E">
              <w:rPr>
                <w:rFonts w:ascii="Garamond" w:eastAsia="Times New Roman" w:hAnsi="Garamond"/>
                <w:lang w:eastAsia="hr-HR"/>
              </w:rPr>
              <w:t xml:space="preserve">Prema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odredbi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članka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5.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stavka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1.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Zakona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o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sigurnosti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prometa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na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cestama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zatražena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je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suglasnost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Ministarstva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unutarnjih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poslova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,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Policijske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uprave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Primorsko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-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goranske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,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Policijska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postaja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Krk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na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prijedlog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/>
                <w:lang w:eastAsia="hr-HR"/>
              </w:rPr>
              <w:t>odluke</w:t>
            </w:r>
            <w:proofErr w:type="spellEnd"/>
            <w:r w:rsidRPr="0078353E">
              <w:rPr>
                <w:rFonts w:ascii="Garamond" w:eastAsia="Times New Roman" w:hAnsi="Garamond"/>
                <w:lang w:eastAsia="hr-HR"/>
              </w:rPr>
              <w:t>.</w:t>
            </w:r>
          </w:p>
          <w:p w:rsidR="0085098C" w:rsidRPr="000A41E6" w:rsidRDefault="0085098C" w:rsidP="000A41E6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0A41E6" w:rsidP="00776B69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Myriad Pro" w:hAnsi="Garamond" w:cs="Myriad Pro"/>
                <w:color w:val="231F20"/>
              </w:rPr>
              <w:t>27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ožujka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2023.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6428F5">
              <w:rPr>
                <w:rFonts w:ascii="Garamond" w:eastAsia="Myriad Pro" w:hAnsi="Garamond" w:cs="Myriad Pro"/>
                <w:color w:val="231F20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0A41E6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78353E">
              <w:rPr>
                <w:rFonts w:ascii="Garamond" w:eastAsia="Myriad Pro" w:hAnsi="Garamond" w:cs="Myriad Pro"/>
                <w:color w:val="231F20"/>
              </w:rPr>
              <w:t>Odluka</w:t>
            </w:r>
            <w:proofErr w:type="spellEnd"/>
            <w:r w:rsidRPr="0078353E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o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prometovanju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cestovnog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turističkog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vlaka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na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području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Općine</w:t>
            </w:r>
            <w:proofErr w:type="spellEnd"/>
            <w:r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C278B4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rad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li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85098C">
            <w:pPr>
              <w:rPr>
                <w:rFonts w:ascii="Garamond" w:hAnsi="Garamond"/>
              </w:rPr>
            </w:pPr>
          </w:p>
          <w:p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4E478E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da</w:t>
            </w:r>
            <w:r w:rsidR="0012688D" w:rsidRPr="0012688D">
              <w:rPr>
                <w:rFonts w:ascii="Garamond" w:hAnsi="Garamond"/>
              </w:rPr>
              <w:t>na 2</w:t>
            </w:r>
            <w:r w:rsidR="000A41E6">
              <w:rPr>
                <w:rFonts w:ascii="Garamond" w:hAnsi="Garamond"/>
              </w:rPr>
              <w:t>7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0A41E6">
              <w:rPr>
                <w:rFonts w:ascii="Garamond" w:hAnsi="Garamond"/>
              </w:rPr>
              <w:t>ožujka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202</w:t>
            </w:r>
            <w:r w:rsidR="000A41E6">
              <w:rPr>
                <w:rFonts w:ascii="Garamond" w:hAnsi="Garamond"/>
              </w:rPr>
              <w:t>3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od 2</w:t>
            </w:r>
            <w:r w:rsidR="000A41E6">
              <w:rPr>
                <w:rFonts w:ascii="Garamond" w:hAnsi="Garamond"/>
              </w:rPr>
              <w:t>7</w:t>
            </w:r>
            <w:r w:rsidR="00074219">
              <w:rPr>
                <w:rFonts w:ascii="Garamond" w:hAnsi="Garamond"/>
              </w:rPr>
              <w:t xml:space="preserve">. </w:t>
            </w:r>
            <w:proofErr w:type="spellStart"/>
            <w:r w:rsidR="000A41E6">
              <w:rPr>
                <w:rFonts w:ascii="Garamond" w:hAnsi="Garamond"/>
              </w:rPr>
              <w:t>ožujka</w:t>
            </w:r>
            <w:proofErr w:type="spellEnd"/>
            <w:r w:rsidRPr="0012688D">
              <w:rPr>
                <w:rFonts w:ascii="Garamond" w:hAnsi="Garamond"/>
              </w:rPr>
              <w:t xml:space="preserve"> do </w:t>
            </w:r>
            <w:r w:rsidR="00074219">
              <w:rPr>
                <w:rFonts w:ascii="Garamond" w:hAnsi="Garamond"/>
              </w:rPr>
              <w:t>2</w:t>
            </w:r>
            <w:r w:rsidR="000A41E6">
              <w:rPr>
                <w:rFonts w:ascii="Garamond" w:hAnsi="Garamond"/>
              </w:rPr>
              <w:t>7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="000A41E6">
              <w:rPr>
                <w:rFonts w:ascii="Garamond" w:hAnsi="Garamond"/>
              </w:rPr>
              <w:t>travnja</w:t>
            </w:r>
            <w:proofErr w:type="spellEnd"/>
            <w:r w:rsidR="000A41E6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>202</w:t>
            </w:r>
            <w:r w:rsidR="000A41E6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12688D" w:rsidRDefault="00C278B4" w:rsidP="00C278B4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nije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primj</w:t>
            </w:r>
            <w:r w:rsidR="00E16C52" w:rsidRPr="0012688D">
              <w:rPr>
                <w:rFonts w:ascii="Garamond" w:hAnsi="Garamond"/>
                <w:i/>
              </w:rPr>
              <w:t>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681389" w:rsidRPr="0012688D" w:rsidRDefault="000A41E6" w:rsidP="001B275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Mladen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Antunović</w:t>
            </w:r>
            <w:proofErr w:type="spellEnd"/>
          </w:p>
        </w:tc>
      </w:tr>
      <w:tr w:rsidR="00012C73" w:rsidTr="0068138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681389" w:rsidRDefault="00681389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</w:tcPr>
          <w:p w:rsidR="00012C73" w:rsidRPr="00C278B4" w:rsidRDefault="0014613F" w:rsidP="000A3233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Prihvaća se prijedlog Mladena Antunovića da se ponuditeljima ostavi rok od godinu dana da prilagode pogon vlaka sa nultim emisijama te o tome prilože dokaz. Ukoliko isto ne učine rješenje će se ukinuti.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 w:rsidP="00776B69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C278B4">
      <w:pgSz w:w="11907" w:h="16839" w:code="9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373" w:rsidRDefault="00ED1373" w:rsidP="00681389">
      <w:pPr>
        <w:spacing w:after="0" w:line="240" w:lineRule="auto"/>
      </w:pPr>
      <w:r>
        <w:separator/>
      </w:r>
    </w:p>
  </w:endnote>
  <w:endnote w:type="continuationSeparator" w:id="0">
    <w:p w:rsidR="00ED1373" w:rsidRDefault="00ED1373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373" w:rsidRDefault="00ED1373" w:rsidP="00681389">
      <w:pPr>
        <w:spacing w:after="0" w:line="240" w:lineRule="auto"/>
      </w:pPr>
      <w:r>
        <w:separator/>
      </w:r>
    </w:p>
  </w:footnote>
  <w:footnote w:type="continuationSeparator" w:id="0">
    <w:p w:rsidR="00ED1373" w:rsidRDefault="00ED1373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54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12C73"/>
    <w:rsid w:val="00022961"/>
    <w:rsid w:val="00074219"/>
    <w:rsid w:val="00076030"/>
    <w:rsid w:val="00076A99"/>
    <w:rsid w:val="000A3233"/>
    <w:rsid w:val="000A41E6"/>
    <w:rsid w:val="000B5088"/>
    <w:rsid w:val="0012688D"/>
    <w:rsid w:val="0014040A"/>
    <w:rsid w:val="0014613F"/>
    <w:rsid w:val="001B2755"/>
    <w:rsid w:val="00233AEB"/>
    <w:rsid w:val="0025544D"/>
    <w:rsid w:val="00426428"/>
    <w:rsid w:val="00456397"/>
    <w:rsid w:val="004631C2"/>
    <w:rsid w:val="004712A6"/>
    <w:rsid w:val="004E478E"/>
    <w:rsid w:val="004E4D6C"/>
    <w:rsid w:val="004F13F1"/>
    <w:rsid w:val="00595436"/>
    <w:rsid w:val="00671D7F"/>
    <w:rsid w:val="00681389"/>
    <w:rsid w:val="00776B69"/>
    <w:rsid w:val="007C6FDC"/>
    <w:rsid w:val="007E1FA1"/>
    <w:rsid w:val="00803350"/>
    <w:rsid w:val="0085098C"/>
    <w:rsid w:val="008821E4"/>
    <w:rsid w:val="008F4360"/>
    <w:rsid w:val="00A044B9"/>
    <w:rsid w:val="00AA3208"/>
    <w:rsid w:val="00B23830"/>
    <w:rsid w:val="00B76678"/>
    <w:rsid w:val="00BE3CEC"/>
    <w:rsid w:val="00C077CC"/>
    <w:rsid w:val="00C278B4"/>
    <w:rsid w:val="00C42657"/>
    <w:rsid w:val="00D17249"/>
    <w:rsid w:val="00E16C52"/>
    <w:rsid w:val="00EA7ECD"/>
    <w:rsid w:val="00ED1373"/>
    <w:rsid w:val="00F36E2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978F"/>
  <w15:docId w15:val="{A4771DFF-8EC4-4313-8076-5E579FD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389"/>
  </w:style>
  <w:style w:type="paragraph" w:styleId="Podnoje">
    <w:name w:val="footer"/>
    <w:basedOn w:val="Normal"/>
    <w:link w:val="Podno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dcterms:created xsi:type="dcterms:W3CDTF">2023-05-23T13:24:00Z</dcterms:created>
  <dcterms:modified xsi:type="dcterms:W3CDTF">2023-05-23T13:24:00Z</dcterms:modified>
</cp:coreProperties>
</file>