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11" w:rsidRPr="005946BE" w:rsidRDefault="009D6211" w:rsidP="007939E3">
      <w:pPr>
        <w:spacing w:before="2" w:after="0" w:line="160" w:lineRule="exact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8"/>
        <w:gridCol w:w="6756"/>
      </w:tblGrid>
      <w:tr w:rsidR="009D6211" w:rsidRPr="005946BE" w:rsidTr="00233A92">
        <w:trPr>
          <w:trHeight w:hRule="exact" w:val="567"/>
        </w:trPr>
        <w:tc>
          <w:tcPr>
            <w:tcW w:w="9354" w:type="dxa"/>
            <w:gridSpan w:val="2"/>
            <w:tcBorders>
              <w:bottom w:val="single" w:sz="6" w:space="0" w:color="231F20"/>
            </w:tcBorders>
            <w:shd w:val="clear" w:color="auto" w:fill="0070C0"/>
          </w:tcPr>
          <w:p w:rsidR="009D6211" w:rsidRPr="005946BE" w:rsidRDefault="009D6211" w:rsidP="007939E3">
            <w:pPr>
              <w:spacing w:before="3" w:after="0" w:line="140" w:lineRule="exact"/>
              <w:jc w:val="both"/>
              <w:rPr>
                <w:sz w:val="14"/>
                <w:szCs w:val="14"/>
              </w:rPr>
            </w:pPr>
          </w:p>
          <w:p w:rsidR="009D6211" w:rsidRPr="005946BE" w:rsidRDefault="009D6211" w:rsidP="007939E3">
            <w:pPr>
              <w:spacing w:after="0" w:line="240" w:lineRule="auto"/>
              <w:ind w:left="1360" w:right="-20" w:hanging="1321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9D6211" w:rsidRPr="005946BE" w:rsidTr="00233A92">
        <w:trPr>
          <w:trHeight w:hRule="exact" w:val="1145"/>
        </w:trPr>
        <w:tc>
          <w:tcPr>
            <w:tcW w:w="2598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Pr="005946BE" w:rsidRDefault="009D6211" w:rsidP="007939E3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9D6211" w:rsidRPr="005946BE" w:rsidRDefault="009D6211" w:rsidP="007939E3">
            <w:pPr>
              <w:spacing w:before="1" w:after="0" w:line="240" w:lineRule="exact"/>
              <w:jc w:val="both"/>
              <w:rPr>
                <w:sz w:val="24"/>
                <w:szCs w:val="24"/>
              </w:rPr>
            </w:pPr>
          </w:p>
          <w:p w:rsidR="009D6211" w:rsidRPr="0048586F" w:rsidRDefault="009D6211" w:rsidP="007939E3">
            <w:pPr>
              <w:spacing w:after="0" w:line="240" w:lineRule="auto"/>
              <w:ind w:left="108" w:right="-20"/>
              <w:jc w:val="both"/>
              <w:rPr>
                <w:rFonts w:eastAsia="Myriad Pro" w:cs="Myriad Pro"/>
                <w:b/>
              </w:rPr>
            </w:pP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Nasl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48586F">
              <w:rPr>
                <w:rFonts w:eastAsia="Myriad Pro" w:cs="Myriad Pro"/>
                <w:b/>
                <w:color w:val="231F20"/>
              </w:rPr>
              <w:t>v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Default="009D6211" w:rsidP="007939E3">
            <w:pPr>
              <w:spacing w:before="6" w:after="0" w:line="280" w:lineRule="exact"/>
              <w:jc w:val="both"/>
              <w:rPr>
                <w:rFonts w:eastAsia="Myriad Pro" w:cs="Myriad Pro"/>
                <w:color w:val="231F20"/>
              </w:rPr>
            </w:pPr>
          </w:p>
          <w:p w:rsidR="009D6211" w:rsidRPr="009D6211" w:rsidRDefault="007939E3" w:rsidP="007939E3">
            <w:pPr>
              <w:spacing w:before="6" w:after="0" w:line="280" w:lineRule="exact"/>
              <w:ind w:hanging="7"/>
              <w:jc w:val="both"/>
            </w:pPr>
            <w:r>
              <w:t xml:space="preserve"> </w:t>
            </w:r>
            <w:proofErr w:type="spellStart"/>
            <w:r w:rsidR="009D6211" w:rsidRPr="009D6211">
              <w:t>Odluka</w:t>
            </w:r>
            <w:proofErr w:type="spellEnd"/>
            <w:r w:rsidR="009D6211" w:rsidRPr="009D6211">
              <w:t xml:space="preserve"> o </w:t>
            </w:r>
            <w:proofErr w:type="spellStart"/>
            <w:r w:rsidR="009D6211" w:rsidRPr="009D6211">
              <w:t>zakupu</w:t>
            </w:r>
            <w:proofErr w:type="spellEnd"/>
            <w:r w:rsidR="009D6211" w:rsidRPr="009D6211">
              <w:t xml:space="preserve"> </w:t>
            </w:r>
            <w:proofErr w:type="spellStart"/>
            <w:r w:rsidR="009D6211" w:rsidRPr="009D6211">
              <w:t>i</w:t>
            </w:r>
            <w:proofErr w:type="spellEnd"/>
            <w:r w:rsidR="009D6211" w:rsidRPr="009D6211">
              <w:t xml:space="preserve"> </w:t>
            </w:r>
            <w:proofErr w:type="spellStart"/>
            <w:r w:rsidR="009D6211" w:rsidRPr="009D6211">
              <w:t>kupoprodaji</w:t>
            </w:r>
            <w:proofErr w:type="spellEnd"/>
            <w:r w:rsidR="009D6211" w:rsidRPr="009D6211">
              <w:t xml:space="preserve"> </w:t>
            </w:r>
            <w:proofErr w:type="spellStart"/>
            <w:r w:rsidR="009D6211" w:rsidRPr="009D6211">
              <w:t>poslovnog</w:t>
            </w:r>
            <w:proofErr w:type="spellEnd"/>
            <w:r w:rsidR="009D6211" w:rsidRPr="009D6211">
              <w:t xml:space="preserve"> </w:t>
            </w:r>
            <w:proofErr w:type="spellStart"/>
            <w:r w:rsidR="009D6211" w:rsidRPr="009D6211">
              <w:t>prostora</w:t>
            </w:r>
            <w:proofErr w:type="spellEnd"/>
          </w:p>
          <w:p w:rsidR="009D6211" w:rsidRPr="005946BE" w:rsidRDefault="009D6211" w:rsidP="007939E3">
            <w:pPr>
              <w:spacing w:after="0" w:line="240" w:lineRule="auto"/>
              <w:ind w:left="843" w:right="-20"/>
              <w:jc w:val="both"/>
              <w:rPr>
                <w:rFonts w:eastAsia="Myriad Pro" w:cs="Myriad Pro"/>
                <w:sz w:val="16"/>
                <w:szCs w:val="16"/>
              </w:rPr>
            </w:pPr>
          </w:p>
        </w:tc>
      </w:tr>
      <w:tr w:rsidR="009D6211" w:rsidRPr="005946BE" w:rsidTr="00233A92">
        <w:trPr>
          <w:trHeight w:hRule="exact" w:val="855"/>
        </w:trPr>
        <w:tc>
          <w:tcPr>
            <w:tcW w:w="2598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Pr="0048586F" w:rsidRDefault="009D6211" w:rsidP="007939E3">
            <w:pPr>
              <w:spacing w:before="37" w:after="0" w:line="260" w:lineRule="exact"/>
              <w:ind w:left="108" w:right="407"/>
              <w:jc w:val="both"/>
              <w:rPr>
                <w:rFonts w:eastAsia="Myriad Pro" w:cs="Myriad Pro"/>
                <w:b/>
              </w:rPr>
            </w:pP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S</w:t>
            </w:r>
            <w:r w:rsidRPr="0048586F">
              <w:rPr>
                <w:rFonts w:eastAsia="Myriad Pro" w:cs="Myriad Pro"/>
                <w:b/>
                <w:color w:val="231F20"/>
                <w:spacing w:val="2"/>
              </w:rPr>
              <w:t>t</w:t>
            </w:r>
            <w:r w:rsidRPr="0048586F">
              <w:rPr>
                <w:rFonts w:eastAsia="Myriad Pro" w:cs="Myriad Pro"/>
                <w:b/>
                <w:color w:val="231F20"/>
              </w:rPr>
              <w:t>vara</w:t>
            </w:r>
            <w:r w:rsidRPr="0048586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48586F">
              <w:rPr>
                <w:rFonts w:eastAsia="Myriad Pro" w:cs="Myriad Pro"/>
                <w:b/>
                <w:color w:val="231F20"/>
              </w:rPr>
              <w:t>elj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dokumenta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tijelo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koje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p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rov</w:t>
            </w:r>
            <w:r w:rsidRPr="0048586F">
              <w:rPr>
                <w:rFonts w:eastAsia="Myriad Pro" w:cs="Myriad Pro"/>
                <w:b/>
                <w:color w:val="231F20"/>
              </w:rPr>
              <w:t>odi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s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 w:rsidRPr="0048586F">
              <w:rPr>
                <w:rFonts w:eastAsia="Myriad Pro" w:cs="Myriad Pro"/>
                <w:b/>
                <w:color w:val="231F20"/>
              </w:rPr>
              <w:t>vje</w:t>
            </w:r>
            <w:r w:rsidRPr="0048586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48586F"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 w:rsidRPr="0048586F">
              <w:rPr>
                <w:rFonts w:eastAsia="Myriad Pro" w:cs="Myriad Pro"/>
                <w:b/>
                <w:color w:val="231F20"/>
              </w:rPr>
              <w:t>anje</w:t>
            </w:r>
            <w:proofErr w:type="spellEnd"/>
          </w:p>
        </w:tc>
        <w:tc>
          <w:tcPr>
            <w:tcW w:w="675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Pr="005946BE" w:rsidRDefault="009D6211" w:rsidP="007939E3">
            <w:pPr>
              <w:spacing w:after="0" w:line="240" w:lineRule="auto"/>
              <w:ind w:left="165" w:right="-20" w:hanging="165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Općina Punat</w:t>
            </w:r>
          </w:p>
        </w:tc>
      </w:tr>
      <w:tr w:rsidR="009D6211" w:rsidRPr="005946BE" w:rsidTr="009D6211">
        <w:trPr>
          <w:trHeight w:hRule="exact" w:val="1967"/>
        </w:trPr>
        <w:tc>
          <w:tcPr>
            <w:tcW w:w="2598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Pr="0048586F" w:rsidRDefault="009D6211" w:rsidP="007939E3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  <w:b/>
              </w:rPr>
            </w:pPr>
            <w:proofErr w:type="spellStart"/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S</w:t>
            </w:r>
            <w:r w:rsidRPr="0048586F">
              <w:rPr>
                <w:rFonts w:eastAsia="Myriad Pro" w:cs="Myriad Pro"/>
                <w:b/>
                <w:color w:val="231F20"/>
              </w:rPr>
              <w:t>vrha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Pr="009D6211" w:rsidRDefault="009D6211" w:rsidP="00793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9D6211">
              <w:rPr>
                <w:rFonts w:cs="Times New Roman"/>
              </w:rPr>
              <w:t>Razlog</w:t>
            </w:r>
            <w:proofErr w:type="spellEnd"/>
            <w:r w:rsidRPr="009D6211">
              <w:rPr>
                <w:rFonts w:cs="Times New Roman"/>
              </w:rPr>
              <w:t xml:space="preserve"> </w:t>
            </w:r>
            <w:proofErr w:type="spellStart"/>
            <w:r w:rsidRPr="009D6211">
              <w:rPr>
                <w:rFonts w:cs="Times New Roman"/>
              </w:rPr>
              <w:t>donošenja</w:t>
            </w:r>
            <w:proofErr w:type="spellEnd"/>
            <w:r w:rsidRPr="009D6211">
              <w:rPr>
                <w:rFonts w:cs="Times New Roman"/>
              </w:rPr>
              <w:t xml:space="preserve"> je </w:t>
            </w:r>
            <w:proofErr w:type="spellStart"/>
            <w:r w:rsidRPr="009D6211">
              <w:rPr>
                <w:rFonts w:cs="Times New Roman"/>
              </w:rPr>
              <w:t>usklađenje</w:t>
            </w:r>
            <w:proofErr w:type="spellEnd"/>
            <w:r w:rsidRPr="009D6211">
              <w:rPr>
                <w:rFonts w:cs="Times New Roman"/>
              </w:rPr>
              <w:t xml:space="preserve"> </w:t>
            </w:r>
            <w:proofErr w:type="spellStart"/>
            <w:r w:rsidRPr="009D6211">
              <w:rPr>
                <w:rFonts w:cs="Times New Roman"/>
              </w:rPr>
              <w:t>odluke</w:t>
            </w:r>
            <w:proofErr w:type="spellEnd"/>
            <w:r w:rsidRPr="009D6211">
              <w:rPr>
                <w:rFonts w:cs="Times New Roman"/>
              </w:rPr>
              <w:t xml:space="preserve"> </w:t>
            </w:r>
            <w:proofErr w:type="spellStart"/>
            <w:r w:rsidRPr="009D6211">
              <w:rPr>
                <w:rFonts w:cs="Times New Roman"/>
              </w:rPr>
              <w:t>predstavničkog</w:t>
            </w:r>
            <w:proofErr w:type="spellEnd"/>
            <w:r w:rsidRPr="009D6211">
              <w:rPr>
                <w:rFonts w:cs="Times New Roman"/>
              </w:rPr>
              <w:t xml:space="preserve"> </w:t>
            </w:r>
            <w:proofErr w:type="spellStart"/>
            <w:r w:rsidRPr="009D6211">
              <w:rPr>
                <w:rFonts w:cs="Times New Roman"/>
              </w:rPr>
              <w:t>tijela</w:t>
            </w:r>
            <w:proofErr w:type="spellEnd"/>
            <w:r w:rsidRPr="009D6211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Općine</w:t>
            </w:r>
            <w:proofErr w:type="spellEnd"/>
            <w:r>
              <w:rPr>
                <w:rFonts w:cs="Times New Roman"/>
              </w:rPr>
              <w:t xml:space="preserve"> Punat</w:t>
            </w:r>
            <w:r w:rsidRPr="009D6211">
              <w:rPr>
                <w:rFonts w:cs="Times New Roman"/>
              </w:rPr>
              <w:t xml:space="preserve"> </w:t>
            </w:r>
            <w:proofErr w:type="spellStart"/>
            <w:r w:rsidRPr="009D6211">
              <w:rPr>
                <w:rFonts w:cs="Times New Roman"/>
              </w:rPr>
              <w:t>sa</w:t>
            </w:r>
            <w:proofErr w:type="spellEnd"/>
            <w:r w:rsidRPr="009D6211">
              <w:rPr>
                <w:rFonts w:cs="Times New Roman"/>
              </w:rPr>
              <w:t xml:space="preserve"> </w:t>
            </w:r>
            <w:proofErr w:type="spellStart"/>
            <w:r w:rsidRPr="009D6211">
              <w:rPr>
                <w:rFonts w:cs="Times New Roman"/>
              </w:rPr>
              <w:t>zakonskim</w:t>
            </w:r>
            <w:proofErr w:type="spellEnd"/>
            <w:r w:rsidRPr="009D6211">
              <w:rPr>
                <w:rFonts w:cs="Times New Roman"/>
              </w:rPr>
              <w:t xml:space="preserve"> </w:t>
            </w:r>
            <w:proofErr w:type="spellStart"/>
            <w:r w:rsidRPr="009D6211">
              <w:rPr>
                <w:rFonts w:cs="Times New Roman"/>
              </w:rPr>
              <w:t>propisom</w:t>
            </w:r>
            <w:proofErr w:type="spellEnd"/>
            <w:r w:rsidRPr="009D6211">
              <w:rPr>
                <w:rFonts w:cs="Times New Roman"/>
              </w:rPr>
              <w:t>.</w:t>
            </w:r>
          </w:p>
          <w:p w:rsidR="009D6211" w:rsidRDefault="009D6211" w:rsidP="007939E3">
            <w:pPr>
              <w:jc w:val="both"/>
            </w:pPr>
            <w:proofErr w:type="spellStart"/>
            <w:r>
              <w:t>Cilj</w:t>
            </w:r>
            <w:proofErr w:type="spellEnd"/>
            <w:r>
              <w:t xml:space="preserve"> </w:t>
            </w:r>
            <w:proofErr w:type="spellStart"/>
            <w:r>
              <w:t>provođenja</w:t>
            </w:r>
            <w:proofErr w:type="spellEnd"/>
            <w:r>
              <w:t xml:space="preserve"> </w:t>
            </w:r>
            <w:proofErr w:type="spellStart"/>
            <w:r>
              <w:t>savjetovanja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zainteresiranom</w:t>
            </w:r>
            <w:proofErr w:type="spellEnd"/>
            <w:r>
              <w:t xml:space="preserve"> </w:t>
            </w:r>
            <w:proofErr w:type="spellStart"/>
            <w:r>
              <w:t>javnošću</w:t>
            </w:r>
            <w:proofErr w:type="spellEnd"/>
            <w:r>
              <w:t xml:space="preserve"> je </w:t>
            </w:r>
            <w:proofErr w:type="spellStart"/>
            <w:r>
              <w:t>upoznavanje</w:t>
            </w:r>
            <w:proofErr w:type="spellEnd"/>
            <w:r>
              <w:t xml:space="preserve"> </w:t>
            </w:r>
            <w:proofErr w:type="spellStart"/>
            <w:r>
              <w:t>javnosti</w:t>
            </w:r>
            <w:proofErr w:type="spellEnd"/>
            <w:r>
              <w:t xml:space="preserve"> s </w:t>
            </w:r>
            <w:proofErr w:type="spellStart"/>
            <w:r>
              <w:t>Odlukom</w:t>
            </w:r>
            <w:proofErr w:type="spellEnd"/>
            <w:r>
              <w:t xml:space="preserve"> o </w:t>
            </w:r>
            <w:proofErr w:type="spellStart"/>
            <w:r>
              <w:t>zakupu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kupoprodaji</w:t>
            </w:r>
            <w:proofErr w:type="spellEnd"/>
            <w:r>
              <w:t xml:space="preserve"> </w:t>
            </w:r>
            <w:proofErr w:type="spellStart"/>
            <w:r>
              <w:t>poslovnog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dobivanje</w:t>
            </w:r>
            <w:proofErr w:type="spellEnd"/>
            <w:r>
              <w:t xml:space="preserve"> </w:t>
            </w:r>
            <w:proofErr w:type="spellStart"/>
            <w:r>
              <w:t>mišljenja</w:t>
            </w:r>
            <w:proofErr w:type="spellEnd"/>
            <w:r>
              <w:t xml:space="preserve">, </w:t>
            </w:r>
            <w:proofErr w:type="spellStart"/>
            <w:r>
              <w:t>primjedbi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eventualno</w:t>
            </w:r>
            <w:proofErr w:type="spellEnd"/>
            <w:r>
              <w:t xml:space="preserve"> </w:t>
            </w:r>
            <w:proofErr w:type="spellStart"/>
            <w:r>
              <w:t>prihvaćanje</w:t>
            </w:r>
            <w:proofErr w:type="spellEnd"/>
            <w:r>
              <w:t xml:space="preserve"> </w:t>
            </w:r>
            <w:proofErr w:type="spellStart"/>
            <w:r>
              <w:t>zakonitih</w:t>
            </w:r>
            <w:proofErr w:type="spellEnd"/>
            <w:r>
              <w:t xml:space="preserve"> </w:t>
            </w:r>
            <w:proofErr w:type="spellStart"/>
            <w:r>
              <w:t>istručno</w:t>
            </w:r>
            <w:proofErr w:type="spellEnd"/>
            <w:r>
              <w:t xml:space="preserve"> </w:t>
            </w:r>
            <w:proofErr w:type="spellStart"/>
            <w:r>
              <w:t>utemeljenih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 xml:space="preserve">, </w:t>
            </w:r>
            <w:proofErr w:type="spellStart"/>
            <w:r>
              <w:t>primjedbi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mišljenja</w:t>
            </w:r>
            <w:proofErr w:type="spellEnd"/>
            <w:r>
              <w:t>.</w:t>
            </w:r>
          </w:p>
          <w:p w:rsidR="009D6211" w:rsidRPr="009D6211" w:rsidRDefault="009D6211" w:rsidP="007939E3">
            <w:pPr>
              <w:spacing w:after="0" w:line="240" w:lineRule="auto"/>
              <w:ind w:left="164" w:right="-20"/>
              <w:jc w:val="both"/>
              <w:rPr>
                <w:i/>
                <w:noProof/>
                <w:lang w:val="hr-HR"/>
              </w:rPr>
            </w:pPr>
          </w:p>
          <w:p w:rsidR="009D6211" w:rsidRDefault="009D6211" w:rsidP="007939E3">
            <w:pPr>
              <w:spacing w:before="35" w:after="0" w:line="240" w:lineRule="auto"/>
              <w:ind w:left="164" w:right="-20"/>
              <w:jc w:val="both"/>
              <w:rPr>
                <w:i/>
                <w:noProof/>
                <w:lang w:val="hr-HR"/>
              </w:rPr>
            </w:pPr>
          </w:p>
          <w:p w:rsidR="009D6211" w:rsidRDefault="009D6211" w:rsidP="007939E3">
            <w:pPr>
              <w:spacing w:before="35" w:after="0" w:line="240" w:lineRule="auto"/>
              <w:ind w:left="164" w:right="-20"/>
              <w:jc w:val="both"/>
              <w:rPr>
                <w:i/>
                <w:noProof/>
                <w:lang w:val="hr-HR"/>
              </w:rPr>
            </w:pPr>
          </w:p>
          <w:p w:rsidR="009D6211" w:rsidRDefault="009D6211" w:rsidP="007939E3">
            <w:pPr>
              <w:spacing w:before="35" w:after="0" w:line="240" w:lineRule="auto"/>
              <w:ind w:left="164" w:right="-20"/>
              <w:jc w:val="both"/>
              <w:rPr>
                <w:i/>
                <w:noProof/>
                <w:lang w:val="hr-HR"/>
              </w:rPr>
            </w:pPr>
          </w:p>
          <w:p w:rsidR="009D6211" w:rsidRPr="005946BE" w:rsidRDefault="009D6211" w:rsidP="007939E3">
            <w:pPr>
              <w:spacing w:before="35" w:after="0" w:line="240" w:lineRule="auto"/>
              <w:ind w:left="164" w:right="-20"/>
              <w:jc w:val="both"/>
              <w:rPr>
                <w:rFonts w:eastAsia="Myriad Pro" w:cs="Myriad Pro"/>
              </w:rPr>
            </w:pPr>
          </w:p>
        </w:tc>
      </w:tr>
      <w:tr w:rsidR="009D6211" w:rsidRPr="005946BE" w:rsidTr="00233A92">
        <w:trPr>
          <w:trHeight w:hRule="exact" w:val="335"/>
        </w:trPr>
        <w:tc>
          <w:tcPr>
            <w:tcW w:w="2598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Pr="0048586F" w:rsidRDefault="009D6211" w:rsidP="007939E3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  <w:b/>
              </w:rPr>
            </w:pPr>
            <w:r w:rsidRPr="0048586F">
              <w:rPr>
                <w:rFonts w:eastAsia="Myriad Pro" w:cs="Myriad Pro"/>
                <w:b/>
                <w:color w:val="231F20"/>
              </w:rPr>
              <w:t xml:space="preserve">Datum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Pr="005946BE" w:rsidRDefault="009D6211" w:rsidP="007939E3">
            <w:pPr>
              <w:spacing w:before="35" w:after="0" w:line="240" w:lineRule="auto"/>
              <w:ind w:left="165" w:right="-20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21. </w:t>
            </w:r>
            <w:proofErr w:type="spellStart"/>
            <w:proofErr w:type="gramStart"/>
            <w:r>
              <w:rPr>
                <w:rFonts w:eastAsia="Myriad Pro" w:cs="Myriad Pro"/>
                <w:color w:val="231F20"/>
              </w:rPr>
              <w:t>lipnja</w:t>
            </w:r>
            <w:proofErr w:type="spellEnd"/>
            <w:proofErr w:type="gramEnd"/>
            <w:r>
              <w:rPr>
                <w:rFonts w:eastAsia="Myriad Pro" w:cs="Myriad Pro"/>
                <w:color w:val="231F20"/>
              </w:rPr>
              <w:t xml:space="preserve"> 2016. </w:t>
            </w:r>
            <w:proofErr w:type="spellStart"/>
            <w:r>
              <w:rPr>
                <w:rFonts w:eastAsia="Myriad Pro" w:cs="Myriad Pro"/>
                <w:color w:val="231F20"/>
              </w:rPr>
              <w:t>godine</w:t>
            </w:r>
            <w:proofErr w:type="spellEnd"/>
          </w:p>
        </w:tc>
      </w:tr>
      <w:tr w:rsidR="009D6211" w:rsidRPr="005946BE" w:rsidTr="009D6211">
        <w:trPr>
          <w:trHeight w:hRule="exact" w:val="1220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Pr="005946BE" w:rsidRDefault="009D6211" w:rsidP="007939E3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</w:rPr>
            </w:pPr>
            <w:proofErr w:type="spellStart"/>
            <w:r w:rsidRPr="005A0B9C">
              <w:rPr>
                <w:rFonts w:eastAsia="Myriad Pro" w:cs="Myriad Pro"/>
                <w:b/>
                <w:color w:val="231F20"/>
              </w:rPr>
              <w:t>SAŽETAK</w:t>
            </w:r>
            <w:proofErr w:type="spellEnd"/>
            <w:r w:rsidRPr="005A0B9C">
              <w:rPr>
                <w:rFonts w:eastAsia="Myriad Pro" w:cs="Myriad Pro"/>
                <w:b/>
                <w:color w:val="231F20"/>
              </w:rPr>
              <w:t>:</w:t>
            </w:r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754BFD">
              <w:t>Odlukom</w:t>
            </w:r>
            <w:proofErr w:type="spellEnd"/>
            <w:r w:rsidRPr="00754BFD">
              <w:t xml:space="preserve"> </w:t>
            </w:r>
            <w:r>
              <w:t xml:space="preserve">se </w:t>
            </w:r>
            <w:proofErr w:type="spellStart"/>
            <w:r w:rsidRPr="00754BFD">
              <w:t>ur</w:t>
            </w:r>
            <w:r>
              <w:t>eđuje</w:t>
            </w:r>
            <w:proofErr w:type="spellEnd"/>
            <w:r>
              <w:t xml:space="preserve"> </w:t>
            </w:r>
            <w:proofErr w:type="spellStart"/>
            <w:r>
              <w:t>zasnivanje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prestanak</w:t>
            </w:r>
            <w:proofErr w:type="spellEnd"/>
            <w:r>
              <w:t xml:space="preserve"> </w:t>
            </w:r>
            <w:proofErr w:type="spellStart"/>
            <w:r w:rsidRPr="00754BFD">
              <w:t>zakupa</w:t>
            </w:r>
            <w:proofErr w:type="spellEnd"/>
            <w:r w:rsidRPr="00754BFD">
              <w:t xml:space="preserve"> </w:t>
            </w:r>
            <w:proofErr w:type="spellStart"/>
            <w:r w:rsidRPr="00754BFD">
              <w:t>poslovnog</w:t>
            </w:r>
            <w:proofErr w:type="spellEnd"/>
            <w:r w:rsidRPr="00754BFD">
              <w:t xml:space="preserve"> </w:t>
            </w:r>
            <w:proofErr w:type="spellStart"/>
            <w:r w:rsidRPr="00754BFD">
              <w:t>prostora</w:t>
            </w:r>
            <w:proofErr w:type="spellEnd"/>
            <w:r w:rsidRPr="00754BFD">
              <w:t xml:space="preserve"> </w:t>
            </w:r>
            <w:proofErr w:type="spellStart"/>
            <w:r w:rsidRPr="00754BFD">
              <w:t>te</w:t>
            </w:r>
            <w:proofErr w:type="spellEnd"/>
            <w:r w:rsidRPr="00754BFD">
              <w:t xml:space="preserve"> </w:t>
            </w:r>
            <w:proofErr w:type="spellStart"/>
            <w:r w:rsidRPr="00754BFD">
              <w:t>me</w:t>
            </w:r>
            <w:r>
              <w:t>đ</w:t>
            </w:r>
            <w:r w:rsidRPr="00754BFD">
              <w:t>usobna</w:t>
            </w:r>
            <w:proofErr w:type="spellEnd"/>
            <w:r w:rsidRPr="00754BFD">
              <w:t xml:space="preserve"> </w:t>
            </w:r>
            <w:proofErr w:type="spellStart"/>
            <w:r w:rsidRPr="00754BFD">
              <w:t>prava</w:t>
            </w:r>
            <w:proofErr w:type="spellEnd"/>
            <w:r w:rsidRPr="00754BFD">
              <w:t xml:space="preserve"> </w:t>
            </w:r>
            <w:proofErr w:type="spellStart"/>
            <w:r w:rsidRPr="00754BFD">
              <w:t>i</w:t>
            </w:r>
            <w:proofErr w:type="spellEnd"/>
            <w:r w:rsidRPr="00754BFD">
              <w:t xml:space="preserve"> </w:t>
            </w:r>
            <w:proofErr w:type="spellStart"/>
            <w:r w:rsidRPr="00754BFD">
              <w:t>obveze</w:t>
            </w:r>
            <w:proofErr w:type="spellEnd"/>
            <w:r w:rsidRPr="00754BFD">
              <w:t xml:space="preserve"> </w:t>
            </w:r>
            <w:proofErr w:type="spellStart"/>
            <w:r w:rsidRPr="00754BFD">
              <w:t>zakupodav</w:t>
            </w:r>
            <w:r>
              <w:t>aca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zakupnika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kupoprodaja</w:t>
            </w:r>
            <w:proofErr w:type="spellEnd"/>
            <w:r>
              <w:t xml:space="preserve"> </w:t>
            </w:r>
            <w:proofErr w:type="spellStart"/>
            <w:r>
              <w:t>poslovnog</w:t>
            </w:r>
            <w:proofErr w:type="spellEnd"/>
            <w:r>
              <w:t xml:space="preserve"> </w:t>
            </w:r>
            <w:proofErr w:type="spellStart"/>
            <w:r>
              <w:t>prostor</w:t>
            </w:r>
            <w:r w:rsidRPr="00754BFD">
              <w:t>a</w:t>
            </w:r>
            <w:proofErr w:type="spellEnd"/>
            <w:r>
              <w:t xml:space="preserve"> </w:t>
            </w:r>
            <w:r w:rsidRPr="00754BFD">
              <w:t xml:space="preserve">u </w:t>
            </w:r>
            <w:proofErr w:type="spellStart"/>
            <w:r w:rsidRPr="00754BFD">
              <w:t>vlasništvu</w:t>
            </w:r>
            <w:proofErr w:type="spellEnd"/>
            <w:r w:rsidRPr="00754BFD">
              <w:t xml:space="preserve"> </w:t>
            </w:r>
            <w:proofErr w:type="spellStart"/>
            <w:r w:rsidRPr="00754BFD">
              <w:t>Općine</w:t>
            </w:r>
            <w:proofErr w:type="spellEnd"/>
            <w:r w:rsidRPr="00754BFD">
              <w:t xml:space="preserve"> Punat</w:t>
            </w:r>
            <w:r>
              <w:t xml:space="preserve">. </w:t>
            </w:r>
            <w:proofErr w:type="spellStart"/>
            <w:r>
              <w:t>Odlukom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propisani</w:t>
            </w:r>
            <w:proofErr w:type="spellEnd"/>
            <w:r>
              <w:t xml:space="preserve"> </w:t>
            </w:r>
            <w:proofErr w:type="spellStart"/>
            <w:r>
              <w:t>načini</w:t>
            </w:r>
            <w:proofErr w:type="spellEnd"/>
            <w:r>
              <w:t xml:space="preserve"> </w:t>
            </w:r>
            <w:proofErr w:type="spellStart"/>
            <w:r>
              <w:t>davanja</w:t>
            </w:r>
            <w:proofErr w:type="spellEnd"/>
            <w:r>
              <w:t xml:space="preserve"> u </w:t>
            </w:r>
            <w:proofErr w:type="spellStart"/>
            <w:r>
              <w:t>zakup</w:t>
            </w:r>
            <w:proofErr w:type="spellEnd"/>
            <w:r>
              <w:t xml:space="preserve">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prodaje</w:t>
            </w:r>
            <w:proofErr w:type="spellEnd"/>
            <w:r>
              <w:t xml:space="preserve"> </w:t>
            </w:r>
            <w:proofErr w:type="spellStart"/>
            <w:r>
              <w:t>poslovnog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>
              <w:t xml:space="preserve">,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provođenja</w:t>
            </w:r>
            <w:proofErr w:type="spellEnd"/>
            <w:r>
              <w:t xml:space="preserve"> </w:t>
            </w:r>
            <w:proofErr w:type="spellStart"/>
            <w:r>
              <w:t>natječaja</w:t>
            </w:r>
            <w:proofErr w:type="spellEnd"/>
            <w:r>
              <w:t xml:space="preserve">, </w:t>
            </w:r>
            <w:proofErr w:type="spellStart"/>
            <w:r>
              <w:t>utvrđivanje</w:t>
            </w:r>
            <w:proofErr w:type="spellEnd"/>
            <w:r>
              <w:t xml:space="preserve"> </w:t>
            </w:r>
            <w:proofErr w:type="spellStart"/>
            <w:r>
              <w:t>zakupnine</w:t>
            </w:r>
            <w:proofErr w:type="spellEnd"/>
            <w:r>
              <w:t xml:space="preserve">, </w:t>
            </w:r>
            <w:proofErr w:type="spellStart"/>
            <w:r>
              <w:t>sadržaj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 xml:space="preserve"> o </w:t>
            </w:r>
            <w:proofErr w:type="spellStart"/>
            <w:r>
              <w:t>zakupu</w:t>
            </w:r>
            <w:proofErr w:type="spellEnd"/>
            <w:r>
              <w:t xml:space="preserve">,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prestanka</w:t>
            </w:r>
            <w:proofErr w:type="spellEnd"/>
            <w:r>
              <w:t xml:space="preserve"> </w:t>
            </w:r>
            <w:proofErr w:type="spellStart"/>
            <w:r>
              <w:t>zakupa</w:t>
            </w:r>
            <w:proofErr w:type="spellEnd"/>
            <w:r>
              <w:t>.</w:t>
            </w:r>
          </w:p>
        </w:tc>
      </w:tr>
      <w:tr w:rsidR="009D6211" w:rsidRPr="005946BE" w:rsidTr="00233A92">
        <w:trPr>
          <w:trHeight w:hRule="exact" w:val="989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Pr="005A0B9C" w:rsidRDefault="009D6211" w:rsidP="007939E3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  <w:b/>
                <w:i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opis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48586F">
              <w:rPr>
                <w:rFonts w:eastAsia="Myriad Pro" w:cs="Myriad Pro"/>
                <w:b/>
                <w:color w:val="231F20"/>
              </w:rPr>
              <w:t>em</w:t>
            </w:r>
            <w:r w:rsidRPr="0048586F">
              <w:rPr>
                <w:rFonts w:eastAsia="Myriad Pro" w:cs="Myriad Pro"/>
                <w:b/>
                <w:color w:val="231F20"/>
                <w:spacing w:val="-3"/>
              </w:rPr>
              <w:t>e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prijedloga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ili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p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r</w:t>
            </w:r>
            <w:r w:rsidRPr="0048586F">
              <w:rPr>
                <w:rFonts w:eastAsia="Myriad Pro" w:cs="Myriad Pro"/>
                <w:b/>
                <w:color w:val="231F20"/>
              </w:rPr>
              <w:t>oblema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o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kojemu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se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p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rov</w:t>
            </w:r>
            <w:r w:rsidRPr="0048586F">
              <w:rPr>
                <w:rFonts w:eastAsia="Myriad Pro" w:cs="Myriad Pro"/>
                <w:b/>
                <w:color w:val="231F20"/>
              </w:rPr>
              <w:t>odi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s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 w:rsidRPr="0048586F">
              <w:rPr>
                <w:rFonts w:eastAsia="Myriad Pro" w:cs="Myriad Pro"/>
                <w:b/>
                <w:color w:val="231F20"/>
              </w:rPr>
              <w:t>vje</w:t>
            </w:r>
            <w:r w:rsidRPr="0048586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48586F"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 w:rsidRPr="0048586F">
              <w:rPr>
                <w:rFonts w:eastAsia="Myriad Pro" w:cs="Myriad Pro"/>
                <w:b/>
                <w:color w:val="231F20"/>
              </w:rPr>
              <w:t>anje</w:t>
            </w:r>
            <w:proofErr w:type="spellEnd"/>
          </w:p>
          <w:p w:rsidR="009D6211" w:rsidRPr="009D6211" w:rsidRDefault="009D6211" w:rsidP="007939E3">
            <w:pPr>
              <w:spacing w:before="6" w:after="0" w:line="280" w:lineRule="exact"/>
              <w:jc w:val="both"/>
            </w:pPr>
            <w:r>
              <w:rPr>
                <w:rFonts w:eastAsia="Myriad Pro" w:cs="Myriad Pro"/>
              </w:rPr>
              <w:t xml:space="preserve">   </w:t>
            </w:r>
            <w:proofErr w:type="spellStart"/>
            <w:r>
              <w:rPr>
                <w:rFonts w:eastAsia="Myriad Pro" w:cs="Myriad Pro"/>
              </w:rPr>
              <w:t>Savjetovanje</w:t>
            </w:r>
            <w:proofErr w:type="spellEnd"/>
            <w:r>
              <w:rPr>
                <w:rFonts w:eastAsia="Myriad Pro" w:cs="Myriad Pro"/>
              </w:rPr>
              <w:t xml:space="preserve"> se </w:t>
            </w:r>
            <w:proofErr w:type="spellStart"/>
            <w:r>
              <w:rPr>
                <w:rFonts w:eastAsia="Myriad Pro" w:cs="Myriad Pro"/>
              </w:rPr>
              <w:t>provodi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vezano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uz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nacrt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nove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t>Odluke</w:t>
            </w:r>
            <w:proofErr w:type="spellEnd"/>
            <w:r w:rsidRPr="009D6211">
              <w:t xml:space="preserve"> o </w:t>
            </w:r>
            <w:proofErr w:type="spellStart"/>
            <w:r w:rsidRPr="009D6211">
              <w:t>zakupu</w:t>
            </w:r>
            <w:proofErr w:type="spellEnd"/>
            <w:r w:rsidRPr="009D6211">
              <w:t xml:space="preserve"> </w:t>
            </w:r>
            <w:proofErr w:type="spellStart"/>
            <w:r w:rsidRPr="009D6211">
              <w:t>i</w:t>
            </w:r>
            <w:proofErr w:type="spellEnd"/>
            <w:r w:rsidRPr="009D6211">
              <w:t xml:space="preserve"> </w:t>
            </w:r>
            <w:proofErr w:type="spellStart"/>
            <w:r w:rsidRPr="009D6211">
              <w:t>kupoprodaji</w:t>
            </w:r>
            <w:proofErr w:type="spellEnd"/>
            <w:r w:rsidRPr="009D6211">
              <w:t xml:space="preserve"> </w:t>
            </w:r>
            <w:proofErr w:type="spellStart"/>
            <w:r w:rsidRPr="009D6211">
              <w:t>poslovnog</w:t>
            </w:r>
            <w:proofErr w:type="spellEnd"/>
            <w:r w:rsidRPr="009D6211">
              <w:t xml:space="preserve"> </w:t>
            </w:r>
            <w:proofErr w:type="spellStart"/>
            <w:r w:rsidRPr="009D6211">
              <w:t>prostora</w:t>
            </w:r>
            <w:proofErr w:type="spellEnd"/>
            <w:r>
              <w:t>.</w:t>
            </w:r>
          </w:p>
          <w:p w:rsidR="009D6211" w:rsidRPr="005946BE" w:rsidRDefault="009D6211" w:rsidP="007939E3">
            <w:pPr>
              <w:spacing w:before="6" w:after="0" w:line="280" w:lineRule="exact"/>
              <w:jc w:val="both"/>
              <w:rPr>
                <w:rFonts w:eastAsia="Myriad Pro" w:cs="Myriad Pro"/>
              </w:rPr>
            </w:pPr>
          </w:p>
        </w:tc>
      </w:tr>
      <w:tr w:rsidR="009D6211" w:rsidRPr="005946BE" w:rsidTr="009D6211">
        <w:trPr>
          <w:trHeight w:hRule="exact" w:val="1280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Pr="0048586F" w:rsidRDefault="009D6211" w:rsidP="007939E3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  <w:b/>
                <w:color w:val="231F20"/>
              </w:rPr>
            </w:pPr>
            <w:r w:rsidRPr="0048586F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svrha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s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 w:rsidRPr="0048586F">
              <w:rPr>
                <w:rFonts w:eastAsia="Myriad Pro" w:cs="Myriad Pro"/>
                <w:b/>
                <w:color w:val="231F20"/>
              </w:rPr>
              <w:t>vje</w:t>
            </w:r>
            <w:r w:rsidRPr="0048586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48586F"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 w:rsidRPr="0048586F">
              <w:rPr>
                <w:rFonts w:eastAsia="Myriad Pro" w:cs="Myriad Pro"/>
                <w:b/>
                <w:color w:val="231F20"/>
              </w:rPr>
              <w:t>anja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i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cilj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koji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bi se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prijedlogom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ž</w:t>
            </w:r>
            <w:r w:rsidRPr="0048586F">
              <w:rPr>
                <w:rFonts w:eastAsia="Myriad Pro" w:cs="Myriad Pro"/>
                <w:b/>
                <w:color w:val="231F20"/>
              </w:rPr>
              <w:t>elio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postići</w:t>
            </w:r>
            <w:proofErr w:type="spellEnd"/>
          </w:p>
          <w:p w:rsidR="009D6211" w:rsidRPr="005946BE" w:rsidRDefault="009D6211" w:rsidP="007939E3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Svrha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>
              <w:rPr>
                <w:rFonts w:eastAsia="Myriad Pro" w:cs="Myriad Pro"/>
                <w:color w:val="231F20"/>
              </w:rPr>
              <w:t>pribaviti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mišljenja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prijedloge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kako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bi se </w:t>
            </w:r>
            <w:proofErr w:type="spellStart"/>
            <w:r>
              <w:rPr>
                <w:rFonts w:eastAsia="Myriad Pro" w:cs="Myriad Pro"/>
                <w:color w:val="231F20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najkvaliteniji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način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uredilo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pitanje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zasnivanja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zakupa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poslovnih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prostora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eastAsia="Myriad Pro" w:cs="Myriad Pro"/>
                <w:color w:val="231F20"/>
              </w:rPr>
              <w:t>vlasništvu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Punat, </w:t>
            </w:r>
            <w:proofErr w:type="spellStart"/>
            <w:r>
              <w:rPr>
                <w:rFonts w:eastAsia="Myriad Pro" w:cs="Myriad Pro"/>
                <w:color w:val="231F20"/>
              </w:rPr>
              <w:t>kao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način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stjecanja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prava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vlasništva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nad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poslovnim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prostorima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eastAsia="Myriad Pro" w:cs="Myriad Pro"/>
                <w:color w:val="231F20"/>
              </w:rPr>
              <w:t>vlasništvu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Punat.</w:t>
            </w:r>
          </w:p>
        </w:tc>
      </w:tr>
      <w:tr w:rsidR="009D6211" w:rsidRPr="005946BE" w:rsidTr="00233A92">
        <w:trPr>
          <w:trHeight w:hRule="exact" w:val="711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Pr="0048586F" w:rsidRDefault="009D6211" w:rsidP="007939E3">
            <w:pPr>
              <w:spacing w:before="37" w:after="0" w:line="260" w:lineRule="exact"/>
              <w:ind w:left="265" w:right="645" w:hanging="157"/>
              <w:jc w:val="both"/>
              <w:rPr>
                <w:rFonts w:eastAsia="Myriad Pro" w:cs="Myriad Pro"/>
                <w:b/>
                <w:color w:val="231F20"/>
              </w:rPr>
            </w:pPr>
            <w:r w:rsidRPr="0048586F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me</w:t>
            </w:r>
            <w:r w:rsidRPr="0048586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48586F">
              <w:rPr>
                <w:rFonts w:eastAsia="Myriad Pro" w:cs="Myriad Pro"/>
                <w:b/>
                <w:color w:val="231F20"/>
              </w:rPr>
              <w:t>oda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s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 w:rsidRPr="0048586F">
              <w:rPr>
                <w:rFonts w:eastAsia="Myriad Pro" w:cs="Myriad Pro"/>
                <w:b/>
                <w:color w:val="231F20"/>
              </w:rPr>
              <w:t>vje</w:t>
            </w:r>
            <w:r w:rsidRPr="0048586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48586F"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 w:rsidRPr="0048586F">
              <w:rPr>
                <w:rFonts w:eastAsia="Myriad Pro" w:cs="Myriad Pro"/>
                <w:b/>
                <w:color w:val="231F20"/>
              </w:rPr>
              <w:t>anja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koja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  <w:spacing w:val="-1"/>
              </w:rPr>
              <w:t>ć</w:t>
            </w:r>
            <w:r w:rsidRPr="0048586F">
              <w:rPr>
                <w:rFonts w:eastAsia="Myriad Pro" w:cs="Myriad Pro"/>
                <w:b/>
                <w:color w:val="231F20"/>
              </w:rPr>
              <w:t>e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se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primijeniti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</w:p>
          <w:p w:rsidR="009D6211" w:rsidRPr="005946BE" w:rsidRDefault="009D6211" w:rsidP="007939E3">
            <w:pPr>
              <w:spacing w:before="37" w:after="0" w:line="260" w:lineRule="exact"/>
              <w:ind w:left="265" w:right="645" w:hanging="157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Savjetovanje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pisanim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putem</w:t>
            </w:r>
            <w:proofErr w:type="spellEnd"/>
            <w:r>
              <w:rPr>
                <w:rFonts w:eastAsia="Myriad Pro" w:cs="Myriad Pro"/>
                <w:color w:val="231F20"/>
              </w:rPr>
              <w:t>.</w:t>
            </w:r>
          </w:p>
        </w:tc>
      </w:tr>
      <w:tr w:rsidR="009D6211" w:rsidRPr="005946BE" w:rsidTr="00233A92">
        <w:trPr>
          <w:trHeight w:hRule="exact" w:val="2266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Pr="009248EB" w:rsidRDefault="009D6211" w:rsidP="007939E3">
            <w:pPr>
              <w:spacing w:before="37" w:after="0" w:line="260" w:lineRule="exact"/>
              <w:ind w:left="265" w:right="116" w:hanging="157"/>
              <w:jc w:val="both"/>
              <w:rPr>
                <w:rFonts w:eastAsia="Myriad Pro" w:cs="Myriad Pro"/>
                <w:b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9248EB">
              <w:rPr>
                <w:rFonts w:eastAsia="Myriad Pro" w:cs="Myriad Pro"/>
                <w:b/>
                <w:color w:val="231F20"/>
              </w:rPr>
              <w:t>p</w:t>
            </w:r>
            <w:r w:rsidRPr="009248EB">
              <w:rPr>
                <w:rFonts w:eastAsia="Myriad Pro" w:cs="Myriad Pro"/>
                <w:b/>
                <w:color w:val="231F20"/>
                <w:spacing w:val="-2"/>
              </w:rPr>
              <w:t>r</w:t>
            </w:r>
            <w:r w:rsidRPr="009248EB">
              <w:rPr>
                <w:rFonts w:eastAsia="Myriad Pro" w:cs="Myriad Pro"/>
                <w:b/>
                <w:color w:val="231F20"/>
              </w:rPr>
              <w:t>oblemi</w:t>
            </w:r>
            <w:proofErr w:type="spellEnd"/>
            <w:r w:rsidRPr="009248EB">
              <w:rPr>
                <w:rFonts w:eastAsia="Myriad Pro" w:cs="Myriad Pro"/>
                <w:b/>
                <w:color w:val="231F20"/>
              </w:rPr>
              <w:t xml:space="preserve"> o </w:t>
            </w:r>
            <w:proofErr w:type="spellStart"/>
            <w:r w:rsidRPr="009248EB">
              <w:rPr>
                <w:rFonts w:eastAsia="Myriad Pro" w:cs="Myriad Pro"/>
                <w:b/>
                <w:color w:val="231F20"/>
              </w:rPr>
              <w:t>kojima</w:t>
            </w:r>
            <w:proofErr w:type="spellEnd"/>
            <w:r w:rsidRPr="009248EB">
              <w:rPr>
                <w:rFonts w:eastAsia="Myriad Pro" w:cs="Myriad Pro"/>
                <w:b/>
                <w:color w:val="231F20"/>
              </w:rPr>
              <w:t xml:space="preserve"> se </w:t>
            </w:r>
            <w:proofErr w:type="spellStart"/>
            <w:r w:rsidRPr="009248EB">
              <w:rPr>
                <w:rFonts w:eastAsia="Myriad Pro" w:cs="Myriad Pro"/>
                <w:b/>
                <w:color w:val="231F20"/>
              </w:rPr>
              <w:t>tra</w:t>
            </w:r>
            <w:r w:rsidRPr="009248EB">
              <w:rPr>
                <w:rFonts w:eastAsia="Myriad Pro" w:cs="Myriad Pro"/>
                <w:b/>
                <w:color w:val="231F20"/>
                <w:spacing w:val="-2"/>
              </w:rPr>
              <w:t>ž</w:t>
            </w:r>
            <w:r>
              <w:rPr>
                <w:rFonts w:eastAsia="Myriad Pro" w:cs="Myriad Pro"/>
                <w:b/>
                <w:color w:val="231F20"/>
              </w:rPr>
              <w:t>e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stajališta</w:t>
            </w:r>
            <w:proofErr w:type="spellEnd"/>
          </w:p>
          <w:p w:rsidR="009D6211" w:rsidRPr="00365279" w:rsidRDefault="009D6211" w:rsidP="007939E3">
            <w:pPr>
              <w:spacing w:before="37" w:after="0" w:line="260" w:lineRule="exact"/>
              <w:ind w:left="265" w:right="116" w:hanging="157"/>
              <w:jc w:val="both"/>
              <w:rPr>
                <w:rFonts w:eastAsia="Myriad Pro" w:cs="Myriad Pro"/>
                <w:color w:val="231F20"/>
              </w:rPr>
            </w:pPr>
            <w:proofErr w:type="spellStart"/>
            <w:r>
              <w:rPr>
                <w:rFonts w:eastAsia="Myriad Pro" w:cs="Myriad Pro"/>
              </w:rPr>
              <w:t>Traži</w:t>
            </w:r>
            <w:proofErr w:type="spellEnd"/>
            <w:r>
              <w:rPr>
                <w:rFonts w:eastAsia="Myriad Pro" w:cs="Myriad Pro"/>
              </w:rPr>
              <w:t xml:space="preserve"> se </w:t>
            </w:r>
            <w:proofErr w:type="spellStart"/>
            <w:r>
              <w:rPr>
                <w:rFonts w:eastAsia="Myriad Pro" w:cs="Myriad Pro"/>
              </w:rPr>
              <w:t>stajalište</w:t>
            </w:r>
            <w:proofErr w:type="spellEnd"/>
            <w:r>
              <w:rPr>
                <w:rFonts w:eastAsia="Myriad Pro" w:cs="Myriad Pro"/>
              </w:rPr>
              <w:t xml:space="preserve"> o:</w:t>
            </w:r>
          </w:p>
          <w:p w:rsidR="009D6211" w:rsidRDefault="009D6211" w:rsidP="007939E3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116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načinu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provođenja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natječajnog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postupka</w:t>
            </w:r>
            <w:proofErr w:type="spellEnd"/>
            <w:r>
              <w:rPr>
                <w:rFonts w:eastAsia="Myriad Pro" w:cs="Myriad Pro"/>
              </w:rPr>
              <w:t>;</w:t>
            </w:r>
          </w:p>
          <w:p w:rsidR="009D6211" w:rsidRDefault="009D6211" w:rsidP="007939E3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116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uvjetima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dokumentaciji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potrebnoj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za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prijavu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natječaj</w:t>
            </w:r>
            <w:proofErr w:type="spellEnd"/>
            <w:r>
              <w:rPr>
                <w:rFonts w:eastAsia="Myriad Pro" w:cs="Myriad Pro"/>
              </w:rPr>
              <w:t xml:space="preserve"> (</w:t>
            </w:r>
            <w:proofErr w:type="spellStart"/>
            <w:r>
              <w:rPr>
                <w:rFonts w:eastAsia="Myriad Pro" w:cs="Myriad Pro"/>
              </w:rPr>
              <w:t>strogi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ili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blagi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uvjeti</w:t>
            </w:r>
            <w:proofErr w:type="spellEnd"/>
            <w:r>
              <w:rPr>
                <w:rFonts w:eastAsia="Myriad Pro" w:cs="Myriad Pro"/>
              </w:rPr>
              <w:t xml:space="preserve">, </w:t>
            </w:r>
            <w:proofErr w:type="spellStart"/>
            <w:r>
              <w:rPr>
                <w:rFonts w:eastAsia="Myriad Pro" w:cs="Myriad Pro"/>
              </w:rPr>
              <w:t>opširnost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dokumentacije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slično</w:t>
            </w:r>
            <w:proofErr w:type="spellEnd"/>
            <w:r>
              <w:rPr>
                <w:rFonts w:eastAsia="Myriad Pro" w:cs="Myriad Pro"/>
              </w:rPr>
              <w:t>)</w:t>
            </w:r>
          </w:p>
          <w:p w:rsidR="009D6211" w:rsidRDefault="009D6211" w:rsidP="007939E3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116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načinu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utvrđivanja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zakupnine</w:t>
            </w:r>
            <w:proofErr w:type="spellEnd"/>
            <w:r>
              <w:rPr>
                <w:rFonts w:eastAsia="Myriad Pro" w:cs="Myriad Pro"/>
              </w:rPr>
              <w:t>;</w:t>
            </w:r>
          </w:p>
          <w:p w:rsidR="009D6211" w:rsidRDefault="009D6211" w:rsidP="007939E3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116"/>
              <w:jc w:val="both"/>
              <w:rPr>
                <w:rFonts w:eastAsia="Myriad Pro" w:cs="Myriad Pro"/>
              </w:rPr>
            </w:pPr>
            <w:proofErr w:type="spellStart"/>
            <w:proofErr w:type="gramStart"/>
            <w:r>
              <w:rPr>
                <w:rFonts w:eastAsia="Myriad Pro" w:cs="Myriad Pro"/>
              </w:rPr>
              <w:t>druge</w:t>
            </w:r>
            <w:proofErr w:type="spellEnd"/>
            <w:proofErr w:type="gram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primjedbe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predoženi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nacrt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Odluke</w:t>
            </w:r>
            <w:proofErr w:type="spellEnd"/>
            <w:r w:rsidR="007939E3">
              <w:rPr>
                <w:rFonts w:eastAsia="Myriad Pro" w:cs="Myriad Pro"/>
              </w:rPr>
              <w:t>.</w:t>
            </w:r>
          </w:p>
          <w:p w:rsidR="009D6211" w:rsidRPr="005A0B9C" w:rsidRDefault="009D6211" w:rsidP="007939E3">
            <w:pPr>
              <w:pStyle w:val="ListParagraph"/>
              <w:spacing w:before="37" w:after="0" w:line="260" w:lineRule="exact"/>
              <w:ind w:left="468" w:right="116"/>
              <w:jc w:val="both"/>
              <w:rPr>
                <w:rFonts w:eastAsia="Myriad Pro" w:cs="Myriad Pro"/>
              </w:rPr>
            </w:pPr>
          </w:p>
        </w:tc>
      </w:tr>
      <w:tr w:rsidR="009D6211" w:rsidRPr="005946BE" w:rsidTr="00233A92">
        <w:trPr>
          <w:trHeight w:hRule="exact" w:val="712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Default="009D6211" w:rsidP="007939E3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e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2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odlu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  <w:p w:rsidR="009D6211" w:rsidRPr="005946BE" w:rsidRDefault="009D6211" w:rsidP="007939E3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      /</w:t>
            </w:r>
          </w:p>
        </w:tc>
      </w:tr>
      <w:tr w:rsidR="009D6211" w:rsidRPr="005946BE" w:rsidTr="00233A92">
        <w:trPr>
          <w:trHeight w:hRule="exact" w:val="990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Default="009D6211" w:rsidP="007939E3">
            <w:pPr>
              <w:spacing w:before="37" w:after="0" w:line="260" w:lineRule="exact"/>
              <w:ind w:left="265" w:right="149" w:hanging="157"/>
              <w:jc w:val="both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elevantn</w:t>
            </w:r>
            <w:r w:rsidRPr="005946BE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r w:rsidRPr="005946BE">
              <w:rPr>
                <w:rFonts w:eastAsia="Myriad Pro" w:cs="Myriad Pro"/>
                <w:color w:val="231F20"/>
                <w:spacing w:val="5"/>
              </w:rPr>
              <w:t>z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np</w:t>
            </w:r>
            <w:r w:rsidRPr="005946BE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znans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eni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korisni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>)</w:t>
            </w:r>
          </w:p>
          <w:p w:rsidR="009D6211" w:rsidRPr="005946BE" w:rsidRDefault="009D6211" w:rsidP="007939E3">
            <w:pPr>
              <w:spacing w:before="37" w:after="0" w:line="260" w:lineRule="exact"/>
              <w:ind w:left="265" w:right="149" w:hanging="157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      /</w:t>
            </w:r>
          </w:p>
        </w:tc>
      </w:tr>
      <w:tr w:rsidR="009D6211" w:rsidRPr="005946BE" w:rsidTr="00233A92">
        <w:trPr>
          <w:trHeight w:hRule="exact" w:val="1291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Pr="007939E3" w:rsidRDefault="009D6211" w:rsidP="007939E3">
            <w:pPr>
              <w:spacing w:before="37" w:after="0" w:line="260" w:lineRule="exact"/>
              <w:ind w:left="265" w:right="437" w:hanging="157"/>
              <w:jc w:val="both"/>
              <w:rPr>
                <w:rFonts w:eastAsia="Myriad Pro" w:cs="Myriad Pro"/>
                <w:color w:val="231F20"/>
              </w:rPr>
            </w:pPr>
            <w:r w:rsidRPr="007939E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7939E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7939E3">
              <w:rPr>
                <w:rFonts w:eastAsia="Myriad Pro" w:cs="Myriad Pro"/>
                <w:color w:val="231F20"/>
              </w:rPr>
              <w:t xml:space="preserve"> o </w:t>
            </w:r>
            <w:r w:rsidRPr="007939E3">
              <w:rPr>
                <w:rFonts w:eastAsia="Myriad Pro" w:cs="Myriad Pro"/>
                <w:color w:val="231F20"/>
                <w:spacing w:val="-1"/>
              </w:rPr>
              <w:t>t</w:t>
            </w:r>
            <w:r w:rsidRPr="007939E3">
              <w:rPr>
                <w:rFonts w:eastAsia="Myriad Pro" w:cs="Myriad Pro"/>
                <w:color w:val="231F20"/>
              </w:rPr>
              <w:t xml:space="preserve">ome </w:t>
            </w:r>
            <w:proofErr w:type="spellStart"/>
            <w:r w:rsidRPr="007939E3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7939E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7939E3">
              <w:rPr>
                <w:rFonts w:eastAsia="Myriad Pro" w:cs="Myriad Pro"/>
                <w:color w:val="231F20"/>
              </w:rPr>
              <w:t>koga</w:t>
            </w:r>
            <w:proofErr w:type="spellEnd"/>
            <w:r w:rsidRPr="007939E3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7939E3">
              <w:rPr>
                <w:rFonts w:eastAsia="Myriad Pro" w:cs="Myriad Pro"/>
                <w:color w:val="231F20"/>
              </w:rPr>
              <w:t>prijedlog</w:t>
            </w:r>
            <w:proofErr w:type="spellEnd"/>
            <w:r w:rsidRPr="007939E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7939E3">
              <w:rPr>
                <w:rFonts w:eastAsia="Myriad Pro" w:cs="Myriad Pro"/>
                <w:color w:val="231F20"/>
              </w:rPr>
              <w:t>mogao</w:t>
            </w:r>
            <w:proofErr w:type="spellEnd"/>
            <w:r w:rsidRPr="007939E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7939E3">
              <w:rPr>
                <w:rFonts w:eastAsia="Myriad Pro" w:cs="Myriad Pro"/>
                <w:color w:val="231F20"/>
              </w:rPr>
              <w:t>utjecati</w:t>
            </w:r>
            <w:proofErr w:type="spellEnd"/>
            <w:r w:rsidRPr="007939E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7939E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7939E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7939E3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7939E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7939E3">
              <w:rPr>
                <w:rFonts w:eastAsia="Myriad Pro" w:cs="Myriad Pro"/>
                <w:color w:val="231F20"/>
              </w:rPr>
              <w:t>koji</w:t>
            </w:r>
            <w:proofErr w:type="spellEnd"/>
            <w:r w:rsidRPr="007939E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7939E3">
              <w:rPr>
                <w:rFonts w:eastAsia="Myriad Pro" w:cs="Myriad Pro"/>
                <w:color w:val="231F20"/>
              </w:rPr>
              <w:t>način</w:t>
            </w:r>
            <w:proofErr w:type="spellEnd"/>
          </w:p>
          <w:p w:rsidR="009D6211" w:rsidRPr="00B3567C" w:rsidRDefault="009D6211" w:rsidP="007939E3">
            <w:pPr>
              <w:spacing w:before="37" w:after="0" w:line="260" w:lineRule="exact"/>
              <w:ind w:left="265" w:right="437" w:hanging="157"/>
              <w:jc w:val="both"/>
              <w:rPr>
                <w:rFonts w:eastAsia="Myriad Pro" w:cs="Myriad Pro"/>
                <w:b/>
                <w:color w:val="231F20"/>
              </w:rPr>
            </w:pPr>
            <w:r w:rsidRPr="007939E3">
              <w:rPr>
                <w:rFonts w:eastAsia="Myriad Pro" w:cs="Myriad Pro"/>
                <w:color w:val="231F20"/>
              </w:rPr>
              <w:t xml:space="preserve">   </w:t>
            </w:r>
            <w:r w:rsidR="007939E3">
              <w:rPr>
                <w:rFonts w:eastAsia="Myriad Pro" w:cs="Myriad Pro"/>
                <w:color w:val="231F20"/>
              </w:rPr>
              <w:t xml:space="preserve">  </w:t>
            </w:r>
            <w:r w:rsidRPr="007939E3">
              <w:rPr>
                <w:rFonts w:eastAsia="Myriad Pro" w:cs="Myriad Pro"/>
                <w:color w:val="231F20"/>
              </w:rPr>
              <w:t xml:space="preserve"> </w:t>
            </w:r>
            <w:r w:rsidR="007939E3" w:rsidRPr="007939E3">
              <w:rPr>
                <w:rFonts w:eastAsia="Myriad Pro" w:cs="Myriad Pro"/>
                <w:color w:val="231F20"/>
              </w:rPr>
              <w:t>/</w:t>
            </w:r>
          </w:p>
        </w:tc>
      </w:tr>
      <w:tr w:rsidR="009D6211" w:rsidRPr="005946BE" w:rsidTr="00233A92">
        <w:trPr>
          <w:trHeight w:hRule="exact" w:val="984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Default="009D6211" w:rsidP="007939E3">
            <w:pPr>
              <w:spacing w:before="37" w:after="0" w:line="260" w:lineRule="exact"/>
              <w:ind w:left="265" w:right="282" w:hanging="157"/>
              <w:jc w:val="both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lastRenderedPageBreak/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gdje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pri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ladn</w:t>
            </w:r>
            <w:r w:rsidRPr="005946BE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sudionicima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podastru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oje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zamisli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ocjenu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načinu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prijedl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utjecati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nevladin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nep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ofitne</w:t>
            </w:r>
            <w:proofErr w:type="spellEnd"/>
            <w:r w:rsidRPr="005946BE">
              <w:rPr>
                <w:rFonts w:eastAsia="Myriad Pro" w:cs="Myriad Pro"/>
                <w:color w:val="231F20"/>
                <w:spacing w:val="-2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ganizacije</w:t>
            </w:r>
            <w:proofErr w:type="spellEnd"/>
          </w:p>
          <w:p w:rsidR="009D6211" w:rsidRDefault="009D6211" w:rsidP="007939E3">
            <w:pPr>
              <w:spacing w:before="37" w:after="0" w:line="260" w:lineRule="exact"/>
              <w:ind w:left="265" w:right="282" w:hanging="157"/>
              <w:jc w:val="both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     /</w:t>
            </w:r>
          </w:p>
          <w:p w:rsidR="009D6211" w:rsidRDefault="009D6211" w:rsidP="007939E3">
            <w:pPr>
              <w:spacing w:before="37" w:after="0" w:line="260" w:lineRule="exact"/>
              <w:ind w:left="265" w:right="282" w:hanging="157"/>
              <w:jc w:val="both"/>
              <w:rPr>
                <w:rFonts w:eastAsia="Myriad Pro" w:cs="Myriad Pro"/>
                <w:color w:val="231F20"/>
              </w:rPr>
            </w:pPr>
          </w:p>
          <w:p w:rsidR="009D6211" w:rsidRPr="005946BE" w:rsidRDefault="009D6211" w:rsidP="007939E3">
            <w:pPr>
              <w:spacing w:before="37" w:after="0" w:line="260" w:lineRule="exact"/>
              <w:ind w:left="265" w:right="282" w:hanging="157"/>
              <w:jc w:val="both"/>
              <w:rPr>
                <w:rFonts w:eastAsia="Myriad Pro" w:cs="Myriad Pro"/>
              </w:rPr>
            </w:pPr>
          </w:p>
        </w:tc>
      </w:tr>
      <w:tr w:rsidR="009D6211" w:rsidRPr="005946BE" w:rsidTr="00233A92">
        <w:trPr>
          <w:trHeight w:hRule="exact" w:val="1304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Pr="00B3567C" w:rsidRDefault="009D6211" w:rsidP="007939E3">
            <w:pPr>
              <w:spacing w:before="37" w:after="0" w:line="260" w:lineRule="exact"/>
              <w:ind w:left="265" w:right="270" w:hanging="157"/>
              <w:jc w:val="both"/>
              <w:rPr>
                <w:rFonts w:eastAsia="Myriad Pro" w:cs="Myriad Pro"/>
                <w:b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B3567C">
              <w:rPr>
                <w:rFonts w:eastAsia="Myriad Pro" w:cs="Myriad Pro"/>
                <w:b/>
                <w:color w:val="231F20"/>
                <w:spacing w:val="-2"/>
              </w:rPr>
              <w:t>r</w:t>
            </w:r>
            <w:r w:rsidRPr="00B3567C">
              <w:rPr>
                <w:rFonts w:eastAsia="Myriad Pro" w:cs="Myriad Pro"/>
                <w:b/>
                <w:color w:val="231F20"/>
              </w:rPr>
              <w:t>ok</w:t>
            </w:r>
            <w:proofErr w:type="spellEnd"/>
            <w:r w:rsidRPr="00B3567C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3567C">
              <w:rPr>
                <w:rFonts w:eastAsia="Myriad Pro" w:cs="Myriad Pro"/>
                <w:b/>
                <w:color w:val="231F20"/>
              </w:rPr>
              <w:t>zaprimanja</w:t>
            </w:r>
            <w:proofErr w:type="spellEnd"/>
            <w:r w:rsidRPr="00B3567C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3567C">
              <w:rPr>
                <w:rFonts w:eastAsia="Myriad Pro" w:cs="Myriad Pro"/>
                <w:b/>
                <w:color w:val="231F20"/>
              </w:rPr>
              <w:t>odg</w:t>
            </w:r>
            <w:r w:rsidRPr="00B3567C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B3567C">
              <w:rPr>
                <w:rFonts w:eastAsia="Myriad Pro" w:cs="Myriad Pro"/>
                <w:b/>
                <w:color w:val="231F20"/>
              </w:rPr>
              <w:t>ora</w:t>
            </w:r>
            <w:proofErr w:type="spellEnd"/>
            <w:r w:rsidRPr="00B3567C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3567C">
              <w:rPr>
                <w:rFonts w:eastAsia="Myriad Pro" w:cs="Myriad Pro"/>
                <w:b/>
                <w:color w:val="231F20"/>
              </w:rPr>
              <w:t>i</w:t>
            </w:r>
            <w:proofErr w:type="spellEnd"/>
            <w:r w:rsidRPr="00B3567C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  <w:color w:val="231F20"/>
              </w:rPr>
              <w:t>način</w:t>
            </w:r>
            <w:proofErr w:type="spellEnd"/>
            <w:r w:rsidRPr="00B3567C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3567C">
              <w:rPr>
                <w:rFonts w:eastAsia="Myriad Pro" w:cs="Myriad Pro"/>
                <w:b/>
                <w:color w:val="231F20"/>
              </w:rPr>
              <w:t>na</w:t>
            </w:r>
            <w:proofErr w:type="spellEnd"/>
            <w:r w:rsidRPr="00B3567C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3567C">
              <w:rPr>
                <w:rFonts w:eastAsia="Myriad Pro" w:cs="Myriad Pro"/>
                <w:b/>
                <w:color w:val="231F20"/>
              </w:rPr>
              <w:t>koji</w:t>
            </w:r>
            <w:proofErr w:type="spellEnd"/>
            <w:r w:rsidRPr="00B3567C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3567C">
              <w:rPr>
                <w:rFonts w:eastAsia="Myriad Pro" w:cs="Myriad Pro"/>
                <w:b/>
                <w:color w:val="231F20"/>
                <w:spacing w:val="-1"/>
              </w:rPr>
              <w:t>ć</w:t>
            </w:r>
            <w:r w:rsidRPr="00B3567C">
              <w:rPr>
                <w:rFonts w:eastAsia="Myriad Pro" w:cs="Myriad Pro"/>
                <w:b/>
                <w:color w:val="231F20"/>
              </w:rPr>
              <w:t>e</w:t>
            </w:r>
            <w:proofErr w:type="spellEnd"/>
            <w:r w:rsidRPr="00B3567C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3567C">
              <w:rPr>
                <w:rFonts w:eastAsia="Myriad Pro" w:cs="Myriad Pro"/>
                <w:b/>
                <w:color w:val="231F20"/>
              </w:rPr>
              <w:t>biti</w:t>
            </w:r>
            <w:proofErr w:type="spellEnd"/>
            <w:r w:rsidRPr="00B3567C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3567C">
              <w:rPr>
                <w:rFonts w:eastAsia="Myriad Pro" w:cs="Myriad Pro"/>
                <w:b/>
                <w:color w:val="231F20"/>
              </w:rPr>
              <w:t>pru</w:t>
            </w:r>
            <w:r w:rsidRPr="00B3567C">
              <w:rPr>
                <w:rFonts w:eastAsia="Myriad Pro" w:cs="Myriad Pro"/>
                <w:b/>
                <w:color w:val="231F20"/>
                <w:spacing w:val="-2"/>
              </w:rPr>
              <w:t>ž</w:t>
            </w:r>
            <w:r w:rsidRPr="00B3567C">
              <w:rPr>
                <w:rFonts w:eastAsia="Myriad Pro" w:cs="Myriad Pro"/>
                <w:b/>
                <w:color w:val="231F20"/>
              </w:rPr>
              <w:t>ena</w:t>
            </w:r>
            <w:proofErr w:type="spellEnd"/>
            <w:r w:rsidRPr="00B3567C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3567C">
              <w:rPr>
                <w:rFonts w:eastAsia="Myriad Pro" w:cs="Myriad Pro"/>
                <w:b/>
                <w:color w:val="231F20"/>
              </w:rPr>
              <w:t>p</w:t>
            </w:r>
            <w:r w:rsidRPr="00B3567C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B3567C">
              <w:rPr>
                <w:rFonts w:eastAsia="Myriad Pro" w:cs="Myriad Pro"/>
                <w:b/>
                <w:color w:val="231F20"/>
              </w:rPr>
              <w:t>vratna</w:t>
            </w:r>
            <w:proofErr w:type="spellEnd"/>
            <w:r w:rsidRPr="00B3567C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3567C">
              <w:rPr>
                <w:rFonts w:eastAsia="Myriad Pro" w:cs="Myriad Pro"/>
                <w:b/>
                <w:color w:val="231F20"/>
              </w:rPr>
              <w:t>in</w:t>
            </w:r>
            <w:r w:rsidRPr="00B3567C">
              <w:rPr>
                <w:rFonts w:eastAsia="Myriad Pro" w:cs="Myriad Pro"/>
                <w:b/>
                <w:color w:val="231F20"/>
                <w:spacing w:val="-3"/>
              </w:rPr>
              <w:t>f</w:t>
            </w:r>
            <w:r w:rsidRPr="00B3567C">
              <w:rPr>
                <w:rFonts w:eastAsia="Myriad Pro" w:cs="Myriad Pro"/>
                <w:b/>
                <w:color w:val="231F20"/>
              </w:rPr>
              <w:t>ormacija</w:t>
            </w:r>
            <w:proofErr w:type="spellEnd"/>
          </w:p>
          <w:p w:rsidR="009D6211" w:rsidRDefault="007939E3" w:rsidP="007939E3">
            <w:pPr>
              <w:spacing w:before="37" w:after="0" w:line="260" w:lineRule="exact"/>
              <w:ind w:left="265" w:right="270" w:firstLine="58"/>
              <w:jc w:val="both"/>
              <w:rPr>
                <w:rFonts w:eastAsia="Myriad Pro" w:cs="Myriad Pro"/>
                <w:noProof/>
                <w:color w:val="231F20"/>
                <w:lang w:val="hr-HR"/>
              </w:rPr>
            </w:pPr>
            <w:r>
              <w:rPr>
                <w:rFonts w:eastAsia="Myriad Pro" w:cs="Myriad Pro"/>
                <w:noProof/>
                <w:color w:val="231F20"/>
                <w:lang w:val="hr-HR"/>
              </w:rPr>
              <w:t>Savjetovanje traje od 28. lipnja 2016. godine do 28. srpnja</w:t>
            </w:r>
            <w:r w:rsidR="009D6211" w:rsidRPr="00B3567C">
              <w:rPr>
                <w:rFonts w:eastAsia="Myriad Pro" w:cs="Myriad Pro"/>
                <w:noProof/>
                <w:color w:val="231F20"/>
                <w:lang w:val="hr-HR"/>
              </w:rPr>
              <w:t xml:space="preserve"> 2016. godine</w:t>
            </w:r>
            <w:r w:rsidR="009D6211">
              <w:rPr>
                <w:rFonts w:eastAsia="Myriad Pro" w:cs="Myriad Pro"/>
                <w:noProof/>
                <w:color w:val="231F20"/>
                <w:lang w:val="hr-HR"/>
              </w:rPr>
              <w:t xml:space="preserve">. </w:t>
            </w:r>
          </w:p>
          <w:p w:rsidR="009D6211" w:rsidRPr="00B3567C" w:rsidRDefault="009D6211" w:rsidP="007939E3">
            <w:pPr>
              <w:spacing w:before="37" w:after="0" w:line="260" w:lineRule="exact"/>
              <w:ind w:left="323" w:right="270" w:hanging="84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  <w:noProof/>
                <w:color w:val="231F20"/>
                <w:lang w:val="hr-HR"/>
              </w:rPr>
              <w:t xml:space="preserve">  Povratna informacija na upućeni prijedlog, mišljenje bit</w:t>
            </w:r>
            <w:r w:rsidRPr="00B3567C">
              <w:rPr>
                <w:rFonts w:eastAsia="Myriad Pro" w:cs="Myriad Pro"/>
                <w:noProof/>
                <w:color w:val="231F20"/>
                <w:lang w:val="hr-HR"/>
              </w:rPr>
              <w:t xml:space="preserve"> će pružena objavom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 xml:space="preserve"> primljenih prijedloga i odgovora </w:t>
            </w:r>
            <w:r w:rsidRPr="00B3567C">
              <w:rPr>
                <w:rFonts w:eastAsia="Myriad Pro" w:cs="Myriad Pro"/>
                <w:noProof/>
                <w:color w:val="231F20"/>
                <w:lang w:val="hr-HR"/>
              </w:rPr>
              <w:t>na Internet stranici Općine Punat.</w:t>
            </w:r>
            <w:r>
              <w:t xml:space="preserve"> </w:t>
            </w:r>
          </w:p>
        </w:tc>
      </w:tr>
      <w:tr w:rsidR="009D6211" w:rsidRPr="005946BE" w:rsidTr="00233A92">
        <w:trPr>
          <w:trHeight w:hRule="exact" w:val="1256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Default="009D6211" w:rsidP="007939E3">
            <w:pPr>
              <w:spacing w:before="37" w:after="0" w:line="260" w:lineRule="exact"/>
              <w:ind w:left="265" w:right="1094" w:hanging="157"/>
              <w:jc w:val="both"/>
              <w:rPr>
                <w:rFonts w:eastAsia="Myriad Pro" w:cs="Myriad Pro"/>
                <w:b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im</w:t>
            </w:r>
            <w:r w:rsidRPr="00877E0F">
              <w:rPr>
                <w:rFonts w:eastAsia="Myriad Pro" w:cs="Myriad Pro"/>
                <w:b/>
                <w:color w:val="231F20"/>
                <w:spacing w:val="-3"/>
              </w:rPr>
              <w:t>e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ad</w:t>
            </w:r>
            <w:r w:rsidRPr="00877E0F">
              <w:rPr>
                <w:rFonts w:eastAsia="Myriad Pro" w:cs="Myriad Pro"/>
                <w:b/>
                <w:color w:val="231F20"/>
                <w:spacing w:val="-2"/>
              </w:rPr>
              <w:t>r</w:t>
            </w:r>
            <w:r w:rsidRPr="00877E0F">
              <w:rPr>
                <w:rFonts w:eastAsia="Myriad Pro" w:cs="Myriad Pro"/>
                <w:b/>
                <w:color w:val="231F20"/>
              </w:rPr>
              <w:t>esa</w:t>
            </w:r>
            <w:proofErr w:type="spellEnd"/>
            <w:r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b</w:t>
            </w:r>
            <w:r w:rsidRPr="00877E0F">
              <w:rPr>
                <w:rFonts w:eastAsia="Myriad Pro" w:cs="Myriad Pro"/>
                <w:b/>
                <w:color w:val="231F20"/>
                <w:spacing w:val="-2"/>
              </w:rPr>
              <w:t>r</w:t>
            </w:r>
            <w:r w:rsidRPr="00877E0F">
              <w:rPr>
                <w:rFonts w:eastAsia="Myriad Pro" w:cs="Myriad Pro"/>
                <w:b/>
                <w:color w:val="231F20"/>
              </w:rPr>
              <w:t>oj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877E0F">
              <w:rPr>
                <w:rFonts w:eastAsia="Myriad Pro" w:cs="Myriad Pro"/>
                <w:b/>
                <w:color w:val="231F20"/>
              </w:rPr>
              <w:t>ele</w:t>
            </w:r>
            <w:r w:rsidRPr="00877E0F">
              <w:rPr>
                <w:rFonts w:eastAsia="Myriad Pro" w:cs="Myriad Pro"/>
                <w:b/>
                <w:color w:val="231F20"/>
                <w:spacing w:val="-3"/>
              </w:rPr>
              <w:t>f</w:t>
            </w:r>
            <w:r w:rsidRPr="00877E0F">
              <w:rPr>
                <w:rFonts w:eastAsia="Myriad Pro" w:cs="Myriad Pro"/>
                <w:b/>
                <w:color w:val="231F20"/>
              </w:rPr>
              <w:t>ona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i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 </w:t>
            </w:r>
            <w:r w:rsidRPr="00877E0F">
              <w:rPr>
                <w:rFonts w:eastAsia="Myriad Pro" w:cs="Myriad Pro"/>
                <w:b/>
                <w:color w:val="231F20"/>
                <w:spacing w:val="6"/>
              </w:rPr>
              <w:t>e</w:t>
            </w:r>
            <w:r w:rsidRPr="00877E0F">
              <w:rPr>
                <w:rFonts w:eastAsia="Myriad Pro" w:cs="Myriad Pro"/>
                <w:b/>
                <w:color w:val="231F20"/>
              </w:rPr>
              <w:t xml:space="preserve">-mail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ad</w:t>
            </w:r>
            <w:r w:rsidRPr="00877E0F">
              <w:rPr>
                <w:rFonts w:eastAsia="Myriad Pro" w:cs="Myriad Pro"/>
                <w:b/>
                <w:color w:val="231F20"/>
                <w:spacing w:val="-2"/>
              </w:rPr>
              <w:t>r</w:t>
            </w:r>
            <w:r w:rsidRPr="00877E0F">
              <w:rPr>
                <w:rFonts w:eastAsia="Myriad Pro" w:cs="Myriad Pro"/>
                <w:b/>
                <w:color w:val="231F20"/>
              </w:rPr>
              <w:t>esa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osobe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kojoj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 se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sudionici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s</w:t>
            </w:r>
            <w:r w:rsidRPr="00877E0F"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 w:rsidRPr="00877E0F">
              <w:rPr>
                <w:rFonts w:eastAsia="Myriad Pro" w:cs="Myriad Pro"/>
                <w:b/>
                <w:color w:val="231F20"/>
              </w:rPr>
              <w:t>vje</w:t>
            </w:r>
            <w:r w:rsidRPr="00877E0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877E0F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877E0F"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 w:rsidRPr="00877E0F">
              <w:rPr>
                <w:rFonts w:eastAsia="Myriad Pro" w:cs="Myriad Pro"/>
                <w:b/>
                <w:color w:val="231F20"/>
              </w:rPr>
              <w:t>anja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mogu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obratiti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za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dodatne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upi</w:t>
            </w:r>
            <w:r w:rsidRPr="00877E0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877E0F">
              <w:rPr>
                <w:rFonts w:eastAsia="Myriad Pro" w:cs="Myriad Pro"/>
                <w:b/>
                <w:color w:val="231F20"/>
              </w:rPr>
              <w:t>e</w:t>
            </w:r>
            <w:proofErr w:type="spellEnd"/>
          </w:p>
          <w:p w:rsidR="009D6211" w:rsidRPr="00877E0F" w:rsidRDefault="009D6211" w:rsidP="007939E3">
            <w:pPr>
              <w:tabs>
                <w:tab w:val="left" w:pos="1327"/>
              </w:tabs>
              <w:spacing w:after="0" w:line="240" w:lineRule="auto"/>
              <w:ind w:left="323"/>
              <w:jc w:val="both"/>
              <w:rPr>
                <w:rFonts w:eastAsia="Myriad Pro" w:cs="Myriad Pro"/>
              </w:rPr>
            </w:pPr>
            <w:r w:rsidRPr="00877E0F">
              <w:rPr>
                <w:rFonts w:eastAsia="Myriad Pro" w:cs="Myriad Pro"/>
                <w:noProof/>
                <w:color w:val="231F20"/>
                <w:lang w:val="hr-HR"/>
              </w:rPr>
              <w:t>Općina Punat, Novi put 2, 51521 Punat – Ivana Svetec,dipl.iur., viši stručni suradnik za imovinsko-pravne i opće poslove, 051/855-691, ivana.svetec@punat.hr</w:t>
            </w:r>
            <w:r w:rsidRPr="00877E0F">
              <w:rPr>
                <w:rFonts w:eastAsia="Myriad Pro" w:cs="Myriad Pro"/>
              </w:rPr>
              <w:t xml:space="preserve"> </w:t>
            </w:r>
          </w:p>
        </w:tc>
      </w:tr>
      <w:tr w:rsidR="009D6211" w:rsidRPr="005946BE" w:rsidTr="00233A92">
        <w:trPr>
          <w:trHeight w:hRule="exact" w:val="1268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Default="009D6211" w:rsidP="007939E3">
            <w:pPr>
              <w:spacing w:before="37" w:after="0" w:line="260" w:lineRule="exact"/>
              <w:ind w:left="265" w:right="301" w:hanging="157"/>
              <w:jc w:val="both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popis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osoba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>/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institucija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l</w:t>
            </w:r>
            <w:r w:rsidRPr="005946BE">
              <w:rPr>
                <w:rFonts w:eastAsia="Myriad Pro" w:cs="Myriad Pro"/>
                <w:color w:val="231F20"/>
              </w:rPr>
              <w:t xml:space="preserve">. s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kojima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; u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dokumentu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bi se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moglo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također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tražiti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od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konzultiranih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strana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edl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ož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ganizaciju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pojedin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bi/s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kojima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valjalo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ob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viti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proofErr w:type="spellEnd"/>
          </w:p>
          <w:p w:rsidR="009D6211" w:rsidRPr="005946BE" w:rsidRDefault="009D6211" w:rsidP="007939E3">
            <w:pPr>
              <w:spacing w:before="37" w:after="0" w:line="260" w:lineRule="exact"/>
              <w:ind w:left="265" w:right="301" w:hanging="157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      /</w:t>
            </w:r>
          </w:p>
        </w:tc>
      </w:tr>
      <w:tr w:rsidR="009D6211" w:rsidRPr="005946BE" w:rsidTr="00233A92">
        <w:trPr>
          <w:trHeight w:hRule="exact" w:val="1002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Pr="00877E0F" w:rsidRDefault="009D6211" w:rsidP="007939E3">
            <w:pPr>
              <w:spacing w:before="37" w:after="0" w:line="260" w:lineRule="exact"/>
              <w:ind w:left="265" w:right="1050" w:hanging="157"/>
              <w:jc w:val="both"/>
              <w:rPr>
                <w:rFonts w:eastAsia="Myriad Pro" w:cs="Myriad Pro"/>
                <w:b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zahtjev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onima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koji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sudjeluju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 u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s</w:t>
            </w:r>
            <w:r w:rsidRPr="00877E0F"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 w:rsidRPr="00877E0F">
              <w:rPr>
                <w:rFonts w:eastAsia="Myriad Pro" w:cs="Myriad Pro"/>
                <w:b/>
                <w:color w:val="231F20"/>
              </w:rPr>
              <w:t>vje</w:t>
            </w:r>
            <w:r w:rsidRPr="00877E0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877E0F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877E0F"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 w:rsidRPr="00877E0F">
              <w:rPr>
                <w:rFonts w:eastAsia="Myriad Pro" w:cs="Myriad Pro"/>
                <w:b/>
                <w:color w:val="231F20"/>
              </w:rPr>
              <w:t>anju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 </w:t>
            </w:r>
          </w:p>
          <w:p w:rsidR="009D6211" w:rsidRPr="00877E0F" w:rsidRDefault="009D6211" w:rsidP="007939E3">
            <w:pPr>
              <w:spacing w:before="37" w:after="0" w:line="260" w:lineRule="exact"/>
              <w:ind w:left="323" w:right="1050"/>
              <w:jc w:val="both"/>
              <w:rPr>
                <w:rFonts w:eastAsia="Myriad Pro" w:cs="Myriad Pro"/>
              </w:rPr>
            </w:pP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>Molimo sve sudionike u s</w:t>
            </w:r>
            <w:r w:rsidRPr="0048586F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>vje</w:t>
            </w:r>
            <w:r w:rsidRPr="0048586F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48586F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48586F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v</w:t>
            </w: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>anju da navedu svoje osobne podatke, u čije ime daju mišljenja, odnosno koga p</w:t>
            </w:r>
            <w:r w:rsidRPr="0048586F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>edst</w:t>
            </w:r>
            <w:r w:rsidRPr="0048586F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>vljaju te da li su koga posebno dodatno konzultirali</w:t>
            </w:r>
            <w:r>
              <w:rPr>
                <w:rFonts w:eastAsia="Myriad Pro" w:cs="Myriad Pro"/>
                <w:i/>
                <w:noProof/>
                <w:color w:val="231F20"/>
                <w:lang w:val="hr-HR"/>
              </w:rPr>
              <w:t>.</w:t>
            </w:r>
          </w:p>
        </w:tc>
      </w:tr>
      <w:tr w:rsidR="009D6211" w:rsidRPr="005946BE" w:rsidTr="00233A92">
        <w:trPr>
          <w:trHeight w:hRule="exact" w:val="1003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Default="009D6211" w:rsidP="007939E3">
            <w:pPr>
              <w:spacing w:after="0" w:line="240" w:lineRule="auto"/>
              <w:ind w:left="265" w:right="598" w:hanging="157"/>
              <w:jc w:val="both"/>
              <w:rPr>
                <w:rFonts w:eastAsia="Myriad Pro" w:cs="Myriad Pro"/>
                <w:b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Dostupnost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877E0F">
              <w:rPr>
                <w:rFonts w:eastAsia="Myriad Pro" w:cs="Myriad Pro"/>
                <w:b/>
                <w:color w:val="231F20"/>
              </w:rPr>
              <w:t>odg</w:t>
            </w:r>
            <w:r w:rsidRPr="00877E0F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877E0F">
              <w:rPr>
                <w:rFonts w:eastAsia="Myriad Pro" w:cs="Myriad Pro"/>
                <w:b/>
                <w:color w:val="231F20"/>
              </w:rPr>
              <w:t>ora</w:t>
            </w:r>
            <w:proofErr w:type="spellEnd"/>
            <w:r w:rsidRPr="00877E0F">
              <w:rPr>
                <w:rFonts w:eastAsia="Myriad Pro" w:cs="Myriad Pro"/>
                <w:b/>
                <w:color w:val="231F20"/>
              </w:rPr>
              <w:t xml:space="preserve"> </w:t>
            </w:r>
          </w:p>
          <w:p w:rsidR="009D6211" w:rsidRDefault="009D6211" w:rsidP="007939E3">
            <w:pPr>
              <w:spacing w:after="0" w:line="240" w:lineRule="auto"/>
              <w:ind w:left="265" w:right="598" w:firstLine="58"/>
              <w:jc w:val="both"/>
              <w:rPr>
                <w:rFonts w:eastAsia="Myriad Pro" w:cs="Myriad Pro"/>
                <w:noProof/>
                <w:color w:val="231F20"/>
                <w:lang w:val="hr-HR"/>
              </w:rPr>
            </w:pP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>Odg</w:t>
            </w:r>
            <w:r w:rsidRPr="0048586F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ov</w:t>
            </w: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 xml:space="preserve">ori će biti dostupni na službenoj internet stranici Općine Punat, osim </w:t>
            </w:r>
            <w:r w:rsidRPr="0048586F">
              <w:rPr>
                <w:rFonts w:eastAsia="Myriad Pro" w:cs="Myriad Pro"/>
                <w:noProof/>
                <w:color w:val="231F20"/>
                <w:spacing w:val="4"/>
                <w:lang w:val="hr-HR"/>
              </w:rPr>
              <w:t>k</w:t>
            </w: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 xml:space="preserve">ada je sastavljač  </w:t>
            </w:r>
            <w:r>
              <w:rPr>
                <w:rFonts w:eastAsia="Myriad Pro" w:cs="Myriad Pro"/>
                <w:noProof/>
                <w:color w:val="231F20"/>
                <w:lang w:val="hr-HR"/>
              </w:rPr>
              <w:t xml:space="preserve">   </w:t>
            </w:r>
          </w:p>
          <w:p w:rsidR="009D6211" w:rsidRPr="0048586F" w:rsidRDefault="009D6211" w:rsidP="007939E3">
            <w:pPr>
              <w:spacing w:after="0" w:line="240" w:lineRule="auto"/>
              <w:ind w:left="265" w:right="598" w:firstLine="58"/>
              <w:jc w:val="both"/>
              <w:rPr>
                <w:rFonts w:eastAsia="Myriad Pro" w:cs="Myriad Pro"/>
              </w:rPr>
            </w:pP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>odgovora tražio da ostanu p</w:t>
            </w:r>
            <w:r w:rsidRPr="0048586F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>vjerljivi.</w:t>
            </w:r>
          </w:p>
        </w:tc>
      </w:tr>
      <w:tr w:rsidR="009D6211" w:rsidRPr="005946BE" w:rsidTr="00233A92">
        <w:trPr>
          <w:trHeight w:hRule="exact" w:val="847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D6211" w:rsidRDefault="009D6211" w:rsidP="007939E3">
            <w:pPr>
              <w:spacing w:after="0" w:line="240" w:lineRule="auto"/>
              <w:ind w:left="181" w:right="-20" w:hanging="142"/>
              <w:jc w:val="both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e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g</w:t>
            </w:r>
            <w:r w:rsidRPr="005946BE">
              <w:rPr>
                <w:rFonts w:eastAsia="Myriad Pro" w:cs="Myriad Pro"/>
                <w:color w:val="231F20"/>
              </w:rPr>
              <w:t>rani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č</w:t>
            </w:r>
            <w:r w:rsidRPr="005946BE">
              <w:rPr>
                <w:rFonts w:eastAsia="Myriad Pro" w:cs="Myriad Pro"/>
                <w:color w:val="231F20"/>
              </w:rPr>
              <w:t>enja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mogla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esti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pitanje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potpunu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primjenu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smjernica</w:t>
            </w:r>
            <w:proofErr w:type="spellEnd"/>
            <w:r w:rsidRPr="005946BE">
              <w:rPr>
                <w:rFonts w:eastAsia="Myriad Pro" w:cs="Myriad Pro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Kodeksa</w:t>
            </w:r>
            <w:proofErr w:type="spellEnd"/>
          </w:p>
          <w:p w:rsidR="009D6211" w:rsidRDefault="009D6211" w:rsidP="007939E3">
            <w:pPr>
              <w:spacing w:after="0" w:line="240" w:lineRule="auto"/>
              <w:ind w:left="108" w:right="-20"/>
              <w:jc w:val="both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   /</w:t>
            </w:r>
          </w:p>
          <w:p w:rsidR="009D6211" w:rsidRPr="005946BE" w:rsidRDefault="009D6211" w:rsidP="007939E3">
            <w:pPr>
              <w:spacing w:after="0" w:line="240" w:lineRule="auto"/>
              <w:ind w:left="108" w:right="-20"/>
              <w:jc w:val="both"/>
              <w:rPr>
                <w:rFonts w:eastAsia="Myriad Pro" w:cs="Myriad Pro"/>
              </w:rPr>
            </w:pPr>
          </w:p>
        </w:tc>
      </w:tr>
      <w:tr w:rsidR="009D6211" w:rsidRPr="005946BE" w:rsidTr="00233A92">
        <w:trPr>
          <w:trHeight w:hRule="exact" w:val="1270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9D6211" w:rsidRPr="0048586F" w:rsidRDefault="009D6211" w:rsidP="007939E3">
            <w:pPr>
              <w:spacing w:before="37" w:after="0" w:line="260" w:lineRule="exact"/>
              <w:ind w:left="265" w:right="1154" w:hanging="157"/>
              <w:jc w:val="both"/>
              <w:rPr>
                <w:rFonts w:eastAsia="Myriad Pro" w:cs="Myriad Pro"/>
                <w:b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p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48586F">
              <w:rPr>
                <w:rFonts w:eastAsia="Myriad Pro" w:cs="Myriad Pro"/>
                <w:b/>
                <w:color w:val="231F20"/>
              </w:rPr>
              <w:t>ziv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za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dost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 w:rsidRPr="0048586F">
              <w:rPr>
                <w:rFonts w:eastAsia="Myriad Pro" w:cs="Myriad Pro"/>
                <w:b/>
                <w:color w:val="231F20"/>
              </w:rPr>
              <w:t>vu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p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48586F">
              <w:rPr>
                <w:rFonts w:eastAsia="Myriad Pro" w:cs="Myriad Pro"/>
                <w:b/>
                <w:color w:val="231F20"/>
              </w:rPr>
              <w:t>vratnih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in</w:t>
            </w:r>
            <w:r w:rsidRPr="0048586F">
              <w:rPr>
                <w:rFonts w:eastAsia="Myriad Pro" w:cs="Myriad Pro"/>
                <w:b/>
                <w:color w:val="231F20"/>
                <w:spacing w:val="-3"/>
              </w:rPr>
              <w:t>f</w:t>
            </w:r>
            <w:r w:rsidRPr="0048586F">
              <w:rPr>
                <w:rFonts w:eastAsia="Myriad Pro" w:cs="Myriad Pro"/>
                <w:b/>
                <w:color w:val="231F20"/>
              </w:rPr>
              <w:t>ormacija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o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samom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p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r</w:t>
            </w:r>
            <w:r w:rsidRPr="0048586F">
              <w:rPr>
                <w:rFonts w:eastAsia="Myriad Pro" w:cs="Myriad Pro"/>
                <w:b/>
                <w:color w:val="231F20"/>
              </w:rPr>
              <w:t>o</w:t>
            </w:r>
            <w:r w:rsidRPr="0048586F">
              <w:rPr>
                <w:rFonts w:eastAsia="Myriad Pro" w:cs="Myriad Pro"/>
                <w:b/>
                <w:color w:val="231F20"/>
                <w:spacing w:val="-1"/>
              </w:rPr>
              <w:t>c</w:t>
            </w:r>
            <w:r w:rsidRPr="0048586F">
              <w:rPr>
                <w:rFonts w:eastAsia="Myriad Pro" w:cs="Myriad Pro"/>
                <w:b/>
                <w:color w:val="231F20"/>
              </w:rPr>
              <w:t>esu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s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 w:rsidRPr="0048586F">
              <w:rPr>
                <w:rFonts w:eastAsia="Myriad Pro" w:cs="Myriad Pro"/>
                <w:b/>
                <w:color w:val="231F20"/>
              </w:rPr>
              <w:t>vje</w:t>
            </w:r>
            <w:r w:rsidRPr="0048586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48586F"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 w:rsidRPr="0048586F">
              <w:rPr>
                <w:rFonts w:eastAsia="Myriad Pro" w:cs="Myriad Pro"/>
                <w:b/>
                <w:color w:val="231F20"/>
              </w:rPr>
              <w:t>anja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48586F">
              <w:rPr>
                <w:rFonts w:eastAsia="Myriad Pro" w:cs="Myriad Pro"/>
                <w:b/>
                <w:color w:val="231F20"/>
              </w:rPr>
              <w:t>e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prijedloga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za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poboljšanje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s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a</w:t>
            </w:r>
            <w:r w:rsidRPr="0048586F">
              <w:rPr>
                <w:rFonts w:eastAsia="Myriad Pro" w:cs="Myriad Pro"/>
                <w:b/>
                <w:color w:val="231F20"/>
              </w:rPr>
              <w:t>vje</w:t>
            </w:r>
            <w:r w:rsidRPr="0048586F">
              <w:rPr>
                <w:rFonts w:eastAsia="Myriad Pro" w:cs="Myriad Pro"/>
                <w:b/>
                <w:color w:val="231F20"/>
                <w:spacing w:val="-1"/>
              </w:rPr>
              <w:t>t</w:t>
            </w:r>
            <w:r w:rsidRPr="0048586F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48586F">
              <w:rPr>
                <w:rFonts w:eastAsia="Myriad Pro" w:cs="Myriad Pro"/>
                <w:b/>
                <w:color w:val="231F20"/>
                <w:spacing w:val="-1"/>
              </w:rPr>
              <w:t>v</w:t>
            </w:r>
            <w:r w:rsidRPr="0048586F">
              <w:rPr>
                <w:rFonts w:eastAsia="Myriad Pro" w:cs="Myriad Pro"/>
                <w:b/>
                <w:color w:val="231F20"/>
              </w:rPr>
              <w:t>anja</w:t>
            </w:r>
            <w:proofErr w:type="spellEnd"/>
            <w:r w:rsidRPr="0048586F">
              <w:rPr>
                <w:rFonts w:eastAsia="Myriad Pro" w:cs="Myriad Pro"/>
                <w:b/>
                <w:color w:val="231F20"/>
              </w:rPr>
              <w:t xml:space="preserve"> u </w:t>
            </w:r>
            <w:proofErr w:type="spellStart"/>
            <w:r w:rsidRPr="0048586F">
              <w:rPr>
                <w:rFonts w:eastAsia="Myriad Pro" w:cs="Myriad Pro"/>
                <w:b/>
                <w:color w:val="231F20"/>
              </w:rPr>
              <w:t>budu</w:t>
            </w:r>
            <w:r>
              <w:rPr>
                <w:rFonts w:eastAsia="Myriad Pro" w:cs="Myriad Pro"/>
                <w:b/>
                <w:color w:val="231F20"/>
              </w:rPr>
              <w:t>ćnosti</w:t>
            </w:r>
            <w:proofErr w:type="spellEnd"/>
          </w:p>
          <w:p w:rsidR="009D6211" w:rsidRPr="0048586F" w:rsidRDefault="009D6211" w:rsidP="007939E3">
            <w:pPr>
              <w:spacing w:before="37" w:after="0" w:line="260" w:lineRule="exact"/>
              <w:ind w:left="323" w:right="1154" w:hanging="215"/>
              <w:jc w:val="both"/>
              <w:rPr>
                <w:rFonts w:eastAsia="Myriad Pro" w:cs="Myriad Pro"/>
                <w:noProof/>
                <w:color w:val="231F20"/>
                <w:lang w:val="hr-HR"/>
              </w:rPr>
            </w:pPr>
            <w:r>
              <w:rPr>
                <w:rFonts w:eastAsia="Myriad Pro" w:cs="Myriad Pro"/>
                <w:i/>
                <w:noProof/>
                <w:color w:val="231F20"/>
                <w:lang w:val="hr-HR"/>
              </w:rPr>
              <w:t xml:space="preserve">    </w:t>
            </w: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>Pozivaju se svi korisnici savjetovanja da dost</w:t>
            </w:r>
            <w:r w:rsidRPr="0048586F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>ve p</w:t>
            </w:r>
            <w:r w:rsidRPr="0048586F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>vratne in</w:t>
            </w:r>
            <w:r w:rsidRPr="0048586F">
              <w:rPr>
                <w:rFonts w:eastAsia="Myriad Pro" w:cs="Myriad Pro"/>
                <w:noProof/>
                <w:color w:val="231F20"/>
                <w:spacing w:val="-3"/>
                <w:lang w:val="hr-HR"/>
              </w:rPr>
              <w:t>f</w:t>
            </w: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>ormacije o samom p</w:t>
            </w:r>
            <w:r w:rsidRPr="0048586F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>o</w:t>
            </w:r>
            <w:r w:rsidRPr="0048586F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c</w:t>
            </w: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 xml:space="preserve">esu </w:t>
            </w:r>
            <w:r w:rsidR="007939E3">
              <w:rPr>
                <w:rFonts w:eastAsia="Myriad Pro" w:cs="Myriad Pro"/>
                <w:noProof/>
                <w:color w:val="231F20"/>
                <w:lang w:val="hr-HR"/>
              </w:rPr>
              <w:t xml:space="preserve">     </w:t>
            </w: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>s</w:t>
            </w:r>
            <w:r w:rsidRPr="0048586F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>vje</w:t>
            </w:r>
            <w:r w:rsidRPr="0048586F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48586F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48586F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v</w:t>
            </w: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 xml:space="preserve">anja </w:t>
            </w:r>
            <w:r w:rsidRPr="0048586F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="007939E3">
              <w:rPr>
                <w:rFonts w:eastAsia="Myriad Pro" w:cs="Myriad Pro"/>
                <w:noProof/>
                <w:color w:val="231F20"/>
                <w:lang w:val="hr-HR"/>
              </w:rPr>
              <w:t>e prijedloge</w:t>
            </w: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 xml:space="preserve"> za poboljšanje s</w:t>
            </w:r>
            <w:r w:rsidRPr="0048586F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>vje</w:t>
            </w:r>
            <w:r w:rsidRPr="0048586F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48586F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48586F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v</w:t>
            </w:r>
            <w:r w:rsidRPr="0048586F">
              <w:rPr>
                <w:rFonts w:eastAsia="Myriad Pro" w:cs="Myriad Pro"/>
                <w:noProof/>
                <w:color w:val="231F20"/>
                <w:lang w:val="hr-HR"/>
              </w:rPr>
              <w:t>anja u budućnosti.</w:t>
            </w:r>
          </w:p>
        </w:tc>
      </w:tr>
    </w:tbl>
    <w:p w:rsidR="009D6211" w:rsidRPr="005946BE" w:rsidRDefault="009D6211" w:rsidP="007939E3">
      <w:pPr>
        <w:spacing w:before="7" w:after="0" w:line="120" w:lineRule="exact"/>
        <w:jc w:val="both"/>
      </w:pPr>
      <w:bookmarkStart w:id="0" w:name="_GoBack"/>
      <w:bookmarkEnd w:id="0"/>
    </w:p>
    <w:p w:rsidR="00CE6F51" w:rsidRPr="009D6211" w:rsidRDefault="00CE6F51" w:rsidP="007939E3">
      <w:pPr>
        <w:jc w:val="both"/>
      </w:pPr>
    </w:p>
    <w:sectPr w:rsidR="00CE6F51" w:rsidRPr="009D6211" w:rsidSect="009248EB">
      <w:footerReference w:type="default" r:id="rId7"/>
      <w:pgSz w:w="11900" w:h="16840"/>
      <w:pgMar w:top="993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33" w:rsidRDefault="000E7D33" w:rsidP="0063039E">
      <w:pPr>
        <w:spacing w:after="0" w:line="240" w:lineRule="auto"/>
      </w:pPr>
      <w:r>
        <w:separator/>
      </w:r>
    </w:p>
  </w:endnote>
  <w:endnote w:type="continuationSeparator" w:id="0">
    <w:p w:rsidR="000E7D33" w:rsidRDefault="000E7D33" w:rsidP="0063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63039E">
    <w:pPr>
      <w:spacing w:after="0" w:line="200" w:lineRule="exact"/>
      <w:rPr>
        <w:sz w:val="20"/>
        <w:szCs w:val="20"/>
      </w:rPr>
    </w:pPr>
    <w:r w:rsidRPr="0063039E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0E7D33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33" w:rsidRDefault="000E7D33" w:rsidP="0063039E">
      <w:pPr>
        <w:spacing w:after="0" w:line="240" w:lineRule="auto"/>
      </w:pPr>
      <w:r>
        <w:separator/>
      </w:r>
    </w:p>
  </w:footnote>
  <w:footnote w:type="continuationSeparator" w:id="0">
    <w:p w:rsidR="000E7D33" w:rsidRDefault="000E7D33" w:rsidP="00630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3725"/>
    <w:multiLevelType w:val="hybridMultilevel"/>
    <w:tmpl w:val="19041BF0"/>
    <w:lvl w:ilvl="0" w:tplc="90885396">
      <w:start w:val="29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6211"/>
    <w:rsid w:val="000E7D33"/>
    <w:rsid w:val="006019FD"/>
    <w:rsid w:val="0063039E"/>
    <w:rsid w:val="007939E3"/>
    <w:rsid w:val="00814699"/>
    <w:rsid w:val="009D6211"/>
    <w:rsid w:val="00B63749"/>
    <w:rsid w:val="00CE6F51"/>
    <w:rsid w:val="00EA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11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2016-06-27T11:26:00Z</cp:lastPrinted>
  <dcterms:created xsi:type="dcterms:W3CDTF">2016-06-28T07:48:00Z</dcterms:created>
  <dcterms:modified xsi:type="dcterms:W3CDTF">2016-06-28T07:48:00Z</dcterms:modified>
</cp:coreProperties>
</file>