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6CEB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                   </w:t>
      </w:r>
      <w:r w:rsidRPr="00D27DE1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574718C0" wp14:editId="5D8D592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C4FC9" w:rsidRPr="00D27DE1" w14:paraId="35A3FCE4" w14:textId="77777777" w:rsidTr="00604FC8">
        <w:trPr>
          <w:cantSplit/>
          <w:trHeight w:val="767"/>
        </w:trPr>
        <w:tc>
          <w:tcPr>
            <w:tcW w:w="3969" w:type="dxa"/>
            <w:hideMark/>
          </w:tcPr>
          <w:p w14:paraId="2F752982" w14:textId="77777777" w:rsidR="006C4FC9" w:rsidRPr="00D27DE1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3CC630B3" w14:textId="77777777" w:rsidR="006C4FC9" w:rsidRPr="00D27DE1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1A472004" w14:textId="77777777" w:rsidR="006C4FC9" w:rsidRPr="00D27DE1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6C4FC9" w:rsidRPr="00D27DE1" w14:paraId="22238797" w14:textId="77777777" w:rsidTr="00604FC8">
        <w:trPr>
          <w:cantSplit/>
          <w:trHeight w:val="511"/>
        </w:trPr>
        <w:tc>
          <w:tcPr>
            <w:tcW w:w="3969" w:type="dxa"/>
          </w:tcPr>
          <w:p w14:paraId="6F297C95" w14:textId="61B4681B" w:rsidR="006C4FC9" w:rsidRPr="00D27DE1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 xml:space="preserve">Povjerenstvo za provedbu 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natječaja</w:t>
            </w:r>
          </w:p>
          <w:p w14:paraId="259D6474" w14:textId="77777777" w:rsidR="006C4FC9" w:rsidRPr="00D27DE1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  <w:tr w:rsidR="006C4FC9" w:rsidRPr="00D27DE1" w14:paraId="79839431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8157057" w14:textId="562D19E3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="008B0A8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112-02/20-01/1</w:t>
            </w:r>
          </w:p>
        </w:tc>
      </w:tr>
      <w:tr w:rsidR="006C4FC9" w:rsidRPr="00D27DE1" w14:paraId="6CCC9E49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7D90CCB" w14:textId="77777777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2142-02-03/</w:t>
            </w:r>
            <w:r w:rsidRPr="006B42B3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17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Pr="006B42B3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20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-3</w:t>
            </w:r>
          </w:p>
        </w:tc>
      </w:tr>
      <w:tr w:rsidR="006C4FC9" w:rsidRPr="00D27DE1" w14:paraId="79F38A59" w14:textId="77777777" w:rsidTr="00604FC8">
        <w:trPr>
          <w:cantSplit/>
          <w:trHeight w:val="256"/>
        </w:trPr>
        <w:tc>
          <w:tcPr>
            <w:tcW w:w="3969" w:type="dxa"/>
          </w:tcPr>
          <w:p w14:paraId="00E14EDC" w14:textId="563789FD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8B0A8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</w:t>
            </w:r>
            <w:r w:rsidR="00EF041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6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rujna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20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  <w:p w14:paraId="5E9AF69B" w14:textId="77777777" w:rsidR="006C4FC9" w:rsidRPr="00D27DE1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F0F6F2C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E28A1C1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7D260D9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CDA48B6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D244CD4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4A42B46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91CD021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1696890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23DD4FC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C4A5B9B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BA9531A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9E5E7C9" w14:textId="4AA225D9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Na temelju članka 19. Zakona o službenicima i namještenicima u lokalnoj i područnoj (regionalnoj) samoupravi („Narodne novine“ broj 86/08, 61/11, 4/18, 96/18 i 112/19) Povjerenstvo za provedbu </w:t>
      </w:r>
      <w:r>
        <w:rPr>
          <w:rFonts w:ascii="Garamond" w:hAnsi="Garamond" w:cs="Times New Roman"/>
          <w:sz w:val="24"/>
          <w:szCs w:val="24"/>
          <w:lang w:val="hr-HR"/>
        </w:rPr>
        <w:t>natječaja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objavljuje</w:t>
      </w:r>
    </w:p>
    <w:p w14:paraId="43F9CD9B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518700" w14:textId="77777777" w:rsidR="006C4FC9" w:rsidRPr="00D27DE1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>OBAVIJEST</w:t>
      </w:r>
    </w:p>
    <w:p w14:paraId="0FB50716" w14:textId="7963FCDF" w:rsidR="006C4FC9" w:rsidRPr="00D27DE1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 xml:space="preserve">u vezi provedbe </w:t>
      </w:r>
      <w:r>
        <w:rPr>
          <w:rFonts w:ascii="Garamond" w:hAnsi="Garamond" w:cs="Times New Roman"/>
          <w:b/>
          <w:sz w:val="24"/>
          <w:szCs w:val="24"/>
          <w:lang w:val="hr-HR"/>
        </w:rPr>
        <w:t>natječaja</w:t>
      </w:r>
      <w:r w:rsidRPr="00D27DE1">
        <w:rPr>
          <w:rFonts w:ascii="Garamond" w:hAnsi="Garamond" w:cs="Times New Roman"/>
          <w:b/>
          <w:sz w:val="24"/>
          <w:szCs w:val="24"/>
          <w:lang w:val="hr-HR"/>
        </w:rPr>
        <w:t xml:space="preserve"> za prijam u službu u Jedinstveni upravni odjel Općine Punat</w:t>
      </w:r>
    </w:p>
    <w:p w14:paraId="2EDD82AD" w14:textId="77777777" w:rsidR="006C4FC9" w:rsidRPr="00D27DE1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2EAFCB8" w14:textId="350BEFCE" w:rsidR="006C4FC9" w:rsidRPr="00D27DE1" w:rsidRDefault="006C4FC9" w:rsidP="006C4FC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  <w:t xml:space="preserve">U </w:t>
      </w:r>
      <w:r w:rsidR="00261C41">
        <w:rPr>
          <w:rFonts w:ascii="Garamond" w:hAnsi="Garamond" w:cs="Times New Roman"/>
          <w:sz w:val="24"/>
          <w:szCs w:val="24"/>
          <w:lang w:val="hr-HR"/>
        </w:rPr>
        <w:t xml:space="preserve">„Narodnim novinama“ broj </w:t>
      </w:r>
      <w:r w:rsidR="00261071">
        <w:rPr>
          <w:rFonts w:ascii="Garamond" w:hAnsi="Garamond" w:cs="Times New Roman"/>
          <w:sz w:val="24"/>
          <w:szCs w:val="24"/>
          <w:lang w:val="hr-HR"/>
        </w:rPr>
        <w:t>16/20</w:t>
      </w:r>
      <w:r w:rsidR="00261C41">
        <w:rPr>
          <w:rFonts w:ascii="Garamond" w:hAnsi="Garamond" w:cs="Times New Roman"/>
          <w:sz w:val="24"/>
          <w:szCs w:val="24"/>
          <w:lang w:val="hr-HR"/>
        </w:rPr>
        <w:t xml:space="preserve"> od dana </w:t>
      </w:r>
      <w:r w:rsidR="00261071">
        <w:rPr>
          <w:rFonts w:ascii="Garamond" w:hAnsi="Garamond" w:cs="Times New Roman"/>
          <w:sz w:val="24"/>
          <w:szCs w:val="24"/>
          <w:lang w:val="hr-HR"/>
        </w:rPr>
        <w:t>16. rujna 2020. godine</w:t>
      </w:r>
      <w:r w:rsidR="00261C41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objavljen je </w:t>
      </w:r>
      <w:r w:rsidR="00261C41">
        <w:rPr>
          <w:rFonts w:ascii="Garamond" w:hAnsi="Garamond" w:cs="Times New Roman"/>
          <w:sz w:val="24"/>
          <w:szCs w:val="24"/>
          <w:lang w:val="hr-HR"/>
        </w:rPr>
        <w:t>Natječaj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za prijam u službu u Jedinstveni upravni odjel Općine Punat za radno mjesto </w:t>
      </w:r>
      <w:r w:rsidR="00261C41">
        <w:rPr>
          <w:rFonts w:ascii="Garamond" w:hAnsi="Garamond" w:cs="Times New Roman"/>
          <w:sz w:val="24"/>
          <w:szCs w:val="24"/>
          <w:lang w:val="hr-HR"/>
        </w:rPr>
        <w:t xml:space="preserve">viši stručni suradnik za računovodstvo i naplatu prihoda 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(1 izvršitelj/izvršiteljica), na </w:t>
      </w:r>
      <w:r w:rsidR="00296E74">
        <w:rPr>
          <w:rFonts w:ascii="Garamond" w:hAnsi="Garamond" w:cs="Times New Roman"/>
          <w:sz w:val="24"/>
          <w:szCs w:val="24"/>
          <w:lang w:val="hr-HR"/>
        </w:rPr>
        <w:t>ne</w:t>
      </w:r>
      <w:r w:rsidRPr="00D27DE1">
        <w:rPr>
          <w:rFonts w:ascii="Garamond" w:hAnsi="Garamond" w:cs="Times New Roman"/>
          <w:sz w:val="24"/>
          <w:szCs w:val="24"/>
          <w:lang w:val="hr-HR"/>
        </w:rPr>
        <w:t>određeno vrijeme</w:t>
      </w:r>
      <w:r w:rsidR="00296E74">
        <w:rPr>
          <w:rFonts w:ascii="Garamond" w:hAnsi="Garamond" w:cs="Times New Roman"/>
          <w:sz w:val="24"/>
          <w:szCs w:val="24"/>
          <w:lang w:val="hr-HR"/>
        </w:rPr>
        <w:t>,</w:t>
      </w:r>
      <w:r w:rsidRPr="00D27DE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uz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probni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rad u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trajanju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od </w:t>
      </w:r>
      <w:r w:rsidR="00296E74">
        <w:rPr>
          <w:rFonts w:ascii="Garamond" w:eastAsia="Times New Roman" w:hAnsi="Garamond" w:cs="Arial"/>
          <w:sz w:val="24"/>
          <w:szCs w:val="24"/>
          <w:lang w:eastAsia="hr-HR"/>
        </w:rPr>
        <w:t>3</w:t>
      </w:r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mjeseca</w:t>
      </w:r>
      <w:proofErr w:type="spellEnd"/>
      <w:r w:rsidRPr="006B42B3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D27DE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0BEDD878" w14:textId="77777777" w:rsidR="006C4FC9" w:rsidRPr="00D27DE1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E961ADC" w14:textId="4C644BDD" w:rsidR="006C4FC9" w:rsidRPr="00D27DE1" w:rsidRDefault="00296E74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Prijave na Natječaj podnose se u roku od 8 (osam) dana od dana </w:t>
      </w:r>
      <w:r w:rsidR="003E25EA">
        <w:rPr>
          <w:rFonts w:ascii="Garamond" w:eastAsia="Times New Roman" w:hAnsi="Garamond" w:cs="Times New Roman"/>
          <w:sz w:val="24"/>
          <w:szCs w:val="24"/>
          <w:lang w:val="hr-HR" w:eastAsia="hr-HR"/>
        </w:rPr>
        <w:t>objave Natječaja u „Narodnim novinama“</w:t>
      </w:r>
      <w:r w:rsidR="006C4FC9" w:rsidRPr="00D27DE1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1F913B49" w14:textId="77777777" w:rsidR="006C4FC9" w:rsidRPr="00D27DE1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19C341E" w14:textId="77777777" w:rsidR="006C4FC9" w:rsidRPr="00D27DE1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>OPIS POSLOVA</w:t>
      </w:r>
    </w:p>
    <w:p w14:paraId="00881927" w14:textId="77777777" w:rsidR="006C4FC9" w:rsidRPr="00D27DE1" w:rsidRDefault="006C4FC9" w:rsidP="006C4FC9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00398DC4" w14:textId="40FF7657" w:rsidR="006C4FC9" w:rsidRPr="00D27DE1" w:rsidRDefault="003E25EA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 xml:space="preserve">Viši stručni suradnik za računovodstvo i naplatu prihoda </w:t>
      </w:r>
      <w:r w:rsidR="006C4FC9" w:rsidRPr="00D27DE1">
        <w:rPr>
          <w:rFonts w:ascii="Garamond" w:hAnsi="Garamond" w:cs="Times New Roman"/>
          <w:sz w:val="24"/>
          <w:szCs w:val="24"/>
          <w:lang w:val="hr-HR"/>
        </w:rPr>
        <w:t>obavlja sljedeće poslove:</w:t>
      </w:r>
    </w:p>
    <w:p w14:paraId="56F7224E" w14:textId="666CBB3F" w:rsidR="00C90505" w:rsidRPr="00C90505" w:rsidRDefault="00C90505" w:rsidP="00C90505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C90505">
        <w:rPr>
          <w:rFonts w:ascii="Garamond" w:hAnsi="Garamond" w:cs="Arial"/>
          <w:sz w:val="24"/>
          <w:szCs w:val="24"/>
        </w:rPr>
        <w:t>priprema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obrađuje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podatke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C90505">
        <w:rPr>
          <w:rFonts w:ascii="Garamond" w:hAnsi="Garamond" w:cs="Arial"/>
          <w:sz w:val="24"/>
          <w:szCs w:val="24"/>
        </w:rPr>
        <w:t>prisilnu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naplatu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poreza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javnih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prihoda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drugih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javnih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davanja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te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vodi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upravni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postupak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donosi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rješenja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C90505">
        <w:rPr>
          <w:rFonts w:ascii="Garamond" w:hAnsi="Garamond" w:cs="Arial"/>
          <w:sz w:val="24"/>
          <w:szCs w:val="24"/>
        </w:rPr>
        <w:t>postupcima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prisilne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naplate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poreza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javnih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prihoda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drugih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javnih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davanja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obavlja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poslove u </w:t>
      </w:r>
      <w:proofErr w:type="spellStart"/>
      <w:r w:rsidRPr="00C90505">
        <w:rPr>
          <w:rFonts w:ascii="Garamond" w:hAnsi="Garamond" w:cs="Arial"/>
          <w:sz w:val="24"/>
          <w:szCs w:val="24"/>
        </w:rPr>
        <w:t>žalbenim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postupcima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postupcima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prisilne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naplate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kontaktira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s </w:t>
      </w:r>
      <w:proofErr w:type="spellStart"/>
      <w:r w:rsidRPr="00C90505">
        <w:rPr>
          <w:rFonts w:ascii="Garamond" w:hAnsi="Garamond" w:cs="Arial"/>
          <w:sz w:val="24"/>
          <w:szCs w:val="24"/>
        </w:rPr>
        <w:t>obveznicima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vezano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C90505">
        <w:rPr>
          <w:rFonts w:ascii="Garamond" w:hAnsi="Garamond" w:cs="Arial"/>
          <w:sz w:val="24"/>
          <w:szCs w:val="24"/>
        </w:rPr>
        <w:t>plaćanja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javnih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prihoda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te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sastavlja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izvješća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Pr="00C90505">
        <w:rPr>
          <w:rFonts w:ascii="Garamond" w:hAnsi="Garamond" w:cs="Arial"/>
          <w:sz w:val="24"/>
          <w:szCs w:val="24"/>
        </w:rPr>
        <w:t>provedenim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postupcima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ovrhe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te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naplati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javnih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prihoda</w:t>
      </w:r>
      <w:proofErr w:type="spellEnd"/>
    </w:p>
    <w:p w14:paraId="61EBF94E" w14:textId="342EEBFC" w:rsidR="00C90505" w:rsidRPr="00C90505" w:rsidRDefault="00C90505" w:rsidP="00C90505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C90505">
        <w:rPr>
          <w:rFonts w:ascii="Garamond" w:hAnsi="Garamond" w:cs="Arial"/>
          <w:sz w:val="24"/>
          <w:szCs w:val="24"/>
        </w:rPr>
        <w:t>vodi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upravni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postupak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donosi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rješenja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Pr="00C90505">
        <w:rPr>
          <w:rFonts w:ascii="Garamond" w:hAnsi="Garamond" w:cs="Arial"/>
          <w:sz w:val="24"/>
          <w:szCs w:val="24"/>
        </w:rPr>
        <w:t>zaduženju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općinskih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Pr="00C90505">
        <w:rPr>
          <w:rFonts w:ascii="Garamond" w:hAnsi="Garamond" w:cs="Arial"/>
          <w:sz w:val="24"/>
          <w:szCs w:val="24"/>
        </w:rPr>
        <w:t>poreza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proofErr w:type="gram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komunalne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naknade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priprema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podatke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potrebne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C90505">
        <w:rPr>
          <w:rFonts w:ascii="Garamond" w:hAnsi="Garamond" w:cs="Arial"/>
          <w:sz w:val="24"/>
          <w:szCs w:val="24"/>
        </w:rPr>
        <w:t>donošenje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rješenja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Pr="00C90505">
        <w:rPr>
          <w:rFonts w:ascii="Garamond" w:hAnsi="Garamond" w:cs="Arial"/>
          <w:sz w:val="24"/>
          <w:szCs w:val="24"/>
        </w:rPr>
        <w:t>utvrđivanju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općinskih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poreza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komunalne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naknade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drugu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dokumentaciju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iz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područja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od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važnosti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C90505">
        <w:rPr>
          <w:rFonts w:ascii="Garamond" w:hAnsi="Garamond" w:cs="Arial"/>
          <w:sz w:val="24"/>
          <w:szCs w:val="24"/>
        </w:rPr>
        <w:t>poreze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komunalnu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naknadu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.  </w:t>
      </w:r>
      <w:proofErr w:type="spellStart"/>
      <w:r w:rsidRPr="00C90505">
        <w:rPr>
          <w:rFonts w:ascii="Garamond" w:hAnsi="Garamond" w:cs="Arial"/>
          <w:sz w:val="24"/>
          <w:szCs w:val="24"/>
        </w:rPr>
        <w:t>Izrađuje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obračune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račune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uplatnice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C90505">
        <w:rPr>
          <w:rFonts w:ascii="Garamond" w:hAnsi="Garamond" w:cs="Arial"/>
          <w:sz w:val="24"/>
          <w:szCs w:val="24"/>
        </w:rPr>
        <w:t>komunalnu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naknadu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općinske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poreze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ostala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zaduženja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Pr="00C90505">
        <w:rPr>
          <w:rFonts w:ascii="Garamond" w:hAnsi="Garamond" w:cs="Arial"/>
          <w:sz w:val="24"/>
          <w:szCs w:val="24"/>
        </w:rPr>
        <w:t>Zadužuje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zakupe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C90505">
        <w:rPr>
          <w:rFonts w:ascii="Garamond" w:hAnsi="Garamond" w:cs="Arial"/>
          <w:sz w:val="24"/>
          <w:szCs w:val="24"/>
        </w:rPr>
        <w:t>korištenje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javnih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površina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ekološku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pristojbu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te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prodaju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zemljišta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Pr="00C90505">
        <w:rPr>
          <w:rFonts w:ascii="Garamond" w:hAnsi="Garamond" w:cs="Arial"/>
          <w:sz w:val="24"/>
          <w:szCs w:val="24"/>
        </w:rPr>
        <w:t>Vrši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izmjene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usklađuje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baze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podataka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te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surađuje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na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pripremi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prijedloge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akata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iz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područja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komunalne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naknade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općinskih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poreza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</w:p>
    <w:p w14:paraId="34C7FF8D" w14:textId="7547CB3A" w:rsidR="00C90505" w:rsidRPr="00C90505" w:rsidRDefault="00C90505" w:rsidP="00C90505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C90505">
        <w:rPr>
          <w:rFonts w:ascii="Garamond" w:hAnsi="Garamond" w:cs="Arial"/>
          <w:sz w:val="24"/>
          <w:szCs w:val="24"/>
        </w:rPr>
        <w:t>vodi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Pr="00C90505">
        <w:rPr>
          <w:rFonts w:ascii="Garamond" w:hAnsi="Garamond" w:cs="Arial"/>
          <w:sz w:val="24"/>
          <w:szCs w:val="24"/>
        </w:rPr>
        <w:t>analitičku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C90505">
        <w:rPr>
          <w:rFonts w:ascii="Garamond" w:hAnsi="Garamond" w:cs="Arial"/>
          <w:sz w:val="24"/>
          <w:szCs w:val="24"/>
        </w:rPr>
        <w:t>evidenciju</w:t>
      </w:r>
      <w:proofErr w:type="spellEnd"/>
      <w:proofErr w:type="gram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dugotrajne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imovine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C90505">
        <w:rPr>
          <w:rFonts w:ascii="Garamond" w:hAnsi="Garamond" w:cs="Arial"/>
          <w:sz w:val="24"/>
          <w:szCs w:val="24"/>
        </w:rPr>
        <w:t>sitnog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inventara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vrši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usklađenja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sa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glavnom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knjigom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. Brine se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kontrolira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funkcioniranje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registra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nekretnina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</w:p>
    <w:p w14:paraId="77A3925F" w14:textId="32A2EF11" w:rsidR="00C90505" w:rsidRPr="00C90505" w:rsidRDefault="00C90505" w:rsidP="00C90505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C90505">
        <w:rPr>
          <w:rFonts w:ascii="Garamond" w:hAnsi="Garamond" w:cs="Arial"/>
          <w:sz w:val="24"/>
          <w:szCs w:val="24"/>
        </w:rPr>
        <w:t>preuzima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sve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zaključene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ugovore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narudžbenice</w:t>
      </w:r>
      <w:proofErr w:type="spellEnd"/>
      <w:r w:rsidRPr="00C90505">
        <w:rPr>
          <w:rFonts w:ascii="Garamond" w:hAnsi="Garamond" w:cs="Arial"/>
          <w:sz w:val="24"/>
          <w:szCs w:val="24"/>
        </w:rPr>
        <w:t>, e-</w:t>
      </w:r>
      <w:proofErr w:type="spellStart"/>
      <w:r w:rsidRPr="00C90505">
        <w:rPr>
          <w:rFonts w:ascii="Garamond" w:hAnsi="Garamond" w:cs="Arial"/>
          <w:sz w:val="24"/>
          <w:szCs w:val="24"/>
        </w:rPr>
        <w:t>račune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račune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C90505">
        <w:rPr>
          <w:rFonts w:ascii="Garamond" w:hAnsi="Garamond" w:cs="Arial"/>
          <w:sz w:val="24"/>
          <w:szCs w:val="24"/>
        </w:rPr>
        <w:t>papirnom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obliku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te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Pr="00C90505">
        <w:rPr>
          <w:rFonts w:ascii="Garamond" w:hAnsi="Garamond" w:cs="Arial"/>
          <w:sz w:val="24"/>
          <w:szCs w:val="24"/>
        </w:rPr>
        <w:t>kontrolira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C90505">
        <w:rPr>
          <w:rFonts w:ascii="Garamond" w:hAnsi="Garamond" w:cs="Arial"/>
          <w:sz w:val="24"/>
          <w:szCs w:val="24"/>
        </w:rPr>
        <w:t>ispravnost</w:t>
      </w:r>
      <w:proofErr w:type="spellEnd"/>
      <w:proofErr w:type="gram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knjigovodstvene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dokumentacije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njihovu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podobnost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C90505">
        <w:rPr>
          <w:rFonts w:ascii="Garamond" w:hAnsi="Garamond" w:cs="Arial"/>
          <w:sz w:val="24"/>
          <w:szCs w:val="24"/>
        </w:rPr>
        <w:t>knjiženje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C90505">
        <w:rPr>
          <w:rFonts w:ascii="Garamond" w:hAnsi="Garamond" w:cs="Arial"/>
          <w:sz w:val="24"/>
          <w:szCs w:val="24"/>
        </w:rPr>
        <w:t>svojstvu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knjigovodstvenih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isprava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vodi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knjigu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ulaznih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računa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Pr="00C90505">
        <w:rPr>
          <w:rFonts w:ascii="Garamond" w:hAnsi="Garamond" w:cs="Arial"/>
          <w:sz w:val="24"/>
          <w:szCs w:val="24"/>
        </w:rPr>
        <w:t>Likvidirane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račune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priprema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C90505">
        <w:rPr>
          <w:rFonts w:ascii="Garamond" w:hAnsi="Garamond" w:cs="Arial"/>
          <w:sz w:val="24"/>
          <w:szCs w:val="24"/>
        </w:rPr>
        <w:t>isplatu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arhivira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nakon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isplate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izrađuje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odgovarajuće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temeljnice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C90505">
        <w:rPr>
          <w:rFonts w:ascii="Garamond" w:hAnsi="Garamond" w:cs="Arial"/>
          <w:sz w:val="24"/>
          <w:szCs w:val="24"/>
        </w:rPr>
        <w:t>knjiženje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računa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likvidiranih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od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ovlaštene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osobe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preuzima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izvode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od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institucija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platnog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prometa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kontrolira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lastRenderedPageBreak/>
        <w:t>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kontira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knjiži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Pr="00C90505">
        <w:rPr>
          <w:rFonts w:ascii="Garamond" w:hAnsi="Garamond" w:cs="Arial"/>
          <w:sz w:val="24"/>
          <w:szCs w:val="24"/>
        </w:rPr>
        <w:t>Vrši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usklađenja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analitičkih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evidencija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sa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glavnom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knjigom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kontinuirano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prati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promjene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na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žiro-računu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vrši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plaćanja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obveza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izrađuje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dokumentaciju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vezanu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uz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kompenzacije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cesije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vrši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obračun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PDV-a, </w:t>
      </w:r>
      <w:proofErr w:type="spellStart"/>
      <w:r w:rsidRPr="00C90505">
        <w:rPr>
          <w:rFonts w:ascii="Garamond" w:hAnsi="Garamond" w:cs="Arial"/>
          <w:sz w:val="24"/>
          <w:szCs w:val="24"/>
        </w:rPr>
        <w:t>obavlja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poslove </w:t>
      </w:r>
      <w:proofErr w:type="spellStart"/>
      <w:r w:rsidRPr="00C90505">
        <w:rPr>
          <w:rFonts w:ascii="Garamond" w:hAnsi="Garamond" w:cs="Arial"/>
          <w:sz w:val="24"/>
          <w:szCs w:val="24"/>
        </w:rPr>
        <w:t>pripreme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evidencije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dokumenata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platnog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prometa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provjerava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priprema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očitovanja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nakon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usklađivanja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kontrolira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evidentira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izračunava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kamate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usklađivanja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po IOS </w:t>
      </w:r>
      <w:proofErr w:type="spellStart"/>
      <w:r w:rsidRPr="00C90505">
        <w:rPr>
          <w:rFonts w:ascii="Garamond" w:hAnsi="Garamond" w:cs="Arial"/>
          <w:sz w:val="24"/>
          <w:szCs w:val="24"/>
        </w:rPr>
        <w:t>obrascima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vrši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fakturiranje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određenih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potraživanja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( </w:t>
      </w:r>
      <w:proofErr w:type="spellStart"/>
      <w:r w:rsidRPr="00C90505">
        <w:rPr>
          <w:rFonts w:ascii="Garamond" w:hAnsi="Garamond" w:cs="Arial"/>
          <w:sz w:val="24"/>
          <w:szCs w:val="24"/>
        </w:rPr>
        <w:t>režijski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troškovi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troškovi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sudskih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postupaka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razne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refundacije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koncesije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prodaja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imovine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sl.) </w:t>
      </w:r>
      <w:proofErr w:type="spellStart"/>
      <w:r w:rsidRPr="00C90505">
        <w:rPr>
          <w:rFonts w:ascii="Garamond" w:hAnsi="Garamond" w:cs="Arial"/>
          <w:sz w:val="24"/>
          <w:szCs w:val="24"/>
        </w:rPr>
        <w:t>Vodi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kadrovsku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evidenciju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vrši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obračun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plaća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drugog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dohotka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autorskih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honorara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putnih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naloga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službenika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dužnosnika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te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vodi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poslove </w:t>
      </w:r>
      <w:proofErr w:type="spellStart"/>
      <w:r w:rsidRPr="00C90505">
        <w:rPr>
          <w:rFonts w:ascii="Garamond" w:hAnsi="Garamond" w:cs="Arial"/>
          <w:sz w:val="24"/>
          <w:szCs w:val="24"/>
        </w:rPr>
        <w:t>prijava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odjava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osiguranja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službenika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dužnosnika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Pr="00C90505">
        <w:rPr>
          <w:rFonts w:ascii="Garamond" w:hAnsi="Garamond" w:cs="Arial"/>
          <w:sz w:val="24"/>
          <w:szCs w:val="24"/>
        </w:rPr>
        <w:t>Kontrolira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naloge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C90505">
        <w:rPr>
          <w:rFonts w:ascii="Garamond" w:hAnsi="Garamond" w:cs="Arial"/>
          <w:sz w:val="24"/>
          <w:szCs w:val="24"/>
        </w:rPr>
        <w:t>isplatu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udrugama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kao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obračune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iz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programa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socijale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C90505">
        <w:rPr>
          <w:rFonts w:ascii="Garamond" w:hAnsi="Garamond" w:cs="Arial"/>
          <w:sz w:val="24"/>
          <w:szCs w:val="24"/>
        </w:rPr>
        <w:t>vrši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plaćanje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usklađenja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sa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poreznom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upravom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 </w:t>
      </w:r>
    </w:p>
    <w:p w14:paraId="593331A8" w14:textId="2DE981BC" w:rsidR="00C90505" w:rsidRPr="008E1D4D" w:rsidRDefault="008E1D4D" w:rsidP="008E1D4D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p</w:t>
      </w:r>
      <w:r w:rsidR="00C90505" w:rsidRPr="00C90505">
        <w:rPr>
          <w:rFonts w:ascii="Garamond" w:hAnsi="Garamond" w:cs="Arial"/>
          <w:sz w:val="24"/>
          <w:szCs w:val="24"/>
        </w:rPr>
        <w:t>reuzima</w:t>
      </w:r>
      <w:proofErr w:type="spellEnd"/>
      <w:r w:rsidR="00C90505"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C90505">
        <w:rPr>
          <w:rFonts w:ascii="Garamond" w:hAnsi="Garamond" w:cs="Arial"/>
          <w:sz w:val="24"/>
          <w:szCs w:val="24"/>
        </w:rPr>
        <w:t>i</w:t>
      </w:r>
      <w:proofErr w:type="spellEnd"/>
      <w:r w:rsidR="00C90505"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C90505">
        <w:rPr>
          <w:rFonts w:ascii="Garamond" w:hAnsi="Garamond" w:cs="Arial"/>
          <w:sz w:val="24"/>
          <w:szCs w:val="24"/>
        </w:rPr>
        <w:t>unosi</w:t>
      </w:r>
      <w:proofErr w:type="spellEnd"/>
      <w:r w:rsidR="00C90505"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C90505">
        <w:rPr>
          <w:rFonts w:ascii="Garamond" w:hAnsi="Garamond" w:cs="Arial"/>
          <w:sz w:val="24"/>
          <w:szCs w:val="24"/>
        </w:rPr>
        <w:t>podatke</w:t>
      </w:r>
      <w:proofErr w:type="spellEnd"/>
      <w:r w:rsidR="00C90505"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C90505">
        <w:rPr>
          <w:rFonts w:ascii="Garamond" w:hAnsi="Garamond" w:cs="Arial"/>
          <w:sz w:val="24"/>
          <w:szCs w:val="24"/>
        </w:rPr>
        <w:t>prilikom</w:t>
      </w:r>
      <w:proofErr w:type="spellEnd"/>
      <w:r w:rsidR="00C90505"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C90505">
        <w:rPr>
          <w:rFonts w:ascii="Garamond" w:hAnsi="Garamond" w:cs="Arial"/>
          <w:sz w:val="24"/>
          <w:szCs w:val="24"/>
        </w:rPr>
        <w:t>izrade</w:t>
      </w:r>
      <w:proofErr w:type="spellEnd"/>
      <w:r w:rsidR="00C90505"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C90505">
        <w:rPr>
          <w:rFonts w:ascii="Garamond" w:hAnsi="Garamond" w:cs="Arial"/>
          <w:sz w:val="24"/>
          <w:szCs w:val="24"/>
        </w:rPr>
        <w:t>proračuna</w:t>
      </w:r>
      <w:proofErr w:type="spellEnd"/>
      <w:r w:rsidR="00C90505"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C90505">
        <w:rPr>
          <w:rFonts w:ascii="Garamond" w:hAnsi="Garamond" w:cs="Arial"/>
          <w:sz w:val="24"/>
          <w:szCs w:val="24"/>
        </w:rPr>
        <w:t>i</w:t>
      </w:r>
      <w:proofErr w:type="spellEnd"/>
      <w:r w:rsidR="00C90505"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C90505">
        <w:rPr>
          <w:rFonts w:ascii="Garamond" w:hAnsi="Garamond" w:cs="Arial"/>
          <w:sz w:val="24"/>
          <w:szCs w:val="24"/>
        </w:rPr>
        <w:t>izmjena</w:t>
      </w:r>
      <w:proofErr w:type="spellEnd"/>
      <w:r w:rsidR="00C90505"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C90505">
        <w:rPr>
          <w:rFonts w:ascii="Garamond" w:hAnsi="Garamond" w:cs="Arial"/>
          <w:sz w:val="24"/>
          <w:szCs w:val="24"/>
        </w:rPr>
        <w:t>i</w:t>
      </w:r>
      <w:proofErr w:type="spellEnd"/>
      <w:r w:rsidR="00C90505"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C90505">
        <w:rPr>
          <w:rFonts w:ascii="Garamond" w:hAnsi="Garamond" w:cs="Arial"/>
          <w:sz w:val="24"/>
          <w:szCs w:val="24"/>
        </w:rPr>
        <w:t>dopuna</w:t>
      </w:r>
      <w:proofErr w:type="spellEnd"/>
      <w:r w:rsidR="00C90505"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C90505">
        <w:rPr>
          <w:rFonts w:ascii="Garamond" w:hAnsi="Garamond" w:cs="Arial"/>
          <w:sz w:val="24"/>
          <w:szCs w:val="24"/>
        </w:rPr>
        <w:t>proračuna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8E1D4D">
        <w:rPr>
          <w:rFonts w:ascii="Garamond" w:hAnsi="Garamond" w:cs="Arial"/>
          <w:sz w:val="24"/>
          <w:szCs w:val="24"/>
        </w:rPr>
        <w:t>p</w:t>
      </w:r>
      <w:r w:rsidR="00C90505" w:rsidRPr="008E1D4D">
        <w:rPr>
          <w:rFonts w:ascii="Garamond" w:hAnsi="Garamond" w:cs="Arial"/>
          <w:sz w:val="24"/>
          <w:szCs w:val="24"/>
        </w:rPr>
        <w:t>riprema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prijedlog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plana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određenih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pozicija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proračuna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vezane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uz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djelokrug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rada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odsjeka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i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JUO-a</w:t>
      </w:r>
      <w:r>
        <w:rPr>
          <w:rFonts w:ascii="Garamond" w:hAnsi="Garamond" w:cs="Arial"/>
          <w:sz w:val="24"/>
          <w:szCs w:val="24"/>
        </w:rPr>
        <w:t xml:space="preserve">, </w:t>
      </w:r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</w:t>
      </w:r>
      <w:r w:rsidR="00C90505" w:rsidRPr="008E1D4D">
        <w:rPr>
          <w:rFonts w:ascii="Garamond" w:hAnsi="Garamond" w:cs="Arial"/>
          <w:sz w:val="24"/>
          <w:szCs w:val="24"/>
        </w:rPr>
        <w:t>riprema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prijedlog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dokumentacije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vezane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uz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proračun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i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izmjene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i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dopune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proračuna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</w:rPr>
        <w:t>i</w:t>
      </w:r>
      <w:r w:rsidR="00C90505" w:rsidRPr="008E1D4D">
        <w:rPr>
          <w:rFonts w:ascii="Garamond" w:hAnsi="Garamond" w:cs="Arial"/>
          <w:sz w:val="24"/>
          <w:szCs w:val="24"/>
        </w:rPr>
        <w:t>zrađuje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unos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podataka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obrada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i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ispis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)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završni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račun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proračuna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i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ostale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izvještaje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proračuna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s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pripadajućim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bilješkama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uključivši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izvještaje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prihodima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i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rashodima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proračuna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svim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razinama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i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subjektima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mjesečno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kvartalno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polugodišnje</w:t>
      </w:r>
      <w:proofErr w:type="spellEnd"/>
      <w:r w:rsidR="00C90505" w:rsidRPr="008E1D4D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C90505" w:rsidRPr="008E1D4D">
        <w:rPr>
          <w:rFonts w:ascii="Garamond" w:hAnsi="Garamond" w:cs="Arial"/>
          <w:sz w:val="24"/>
          <w:szCs w:val="24"/>
        </w:rPr>
        <w:t>godišnje</w:t>
      </w:r>
      <w:proofErr w:type="spellEnd"/>
      <w:r>
        <w:rPr>
          <w:rFonts w:ascii="Garamond" w:hAnsi="Garamond" w:cs="Arial"/>
          <w:sz w:val="24"/>
          <w:szCs w:val="24"/>
        </w:rPr>
        <w:t>)</w:t>
      </w:r>
    </w:p>
    <w:p w14:paraId="1C04F0A5" w14:textId="36270E74" w:rsidR="00C90505" w:rsidRPr="00C90505" w:rsidRDefault="00C90505" w:rsidP="00C90505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90505">
        <w:rPr>
          <w:rFonts w:ascii="Garamond" w:hAnsi="Garamond" w:cs="Arial"/>
          <w:sz w:val="24"/>
          <w:szCs w:val="24"/>
        </w:rPr>
        <w:t xml:space="preserve">u </w:t>
      </w:r>
      <w:proofErr w:type="spellStart"/>
      <w:r w:rsidRPr="00C90505">
        <w:rPr>
          <w:rFonts w:ascii="Garamond" w:hAnsi="Garamond" w:cs="Arial"/>
          <w:sz w:val="24"/>
          <w:szCs w:val="24"/>
        </w:rPr>
        <w:t>skladu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sa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zakonom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obavlja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druge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poslove po </w:t>
      </w:r>
      <w:proofErr w:type="spellStart"/>
      <w:r w:rsidRPr="00C90505">
        <w:rPr>
          <w:rFonts w:ascii="Garamond" w:hAnsi="Garamond" w:cs="Arial"/>
          <w:sz w:val="24"/>
          <w:szCs w:val="24"/>
        </w:rPr>
        <w:t>nalogu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voditelja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Odsjeka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i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90505">
        <w:rPr>
          <w:rFonts w:ascii="Garamond" w:hAnsi="Garamond" w:cs="Arial"/>
          <w:sz w:val="24"/>
          <w:szCs w:val="24"/>
        </w:rPr>
        <w:t>pročelnika</w:t>
      </w:r>
      <w:proofErr w:type="spellEnd"/>
      <w:r w:rsidRPr="00C90505">
        <w:rPr>
          <w:rFonts w:ascii="Garamond" w:hAnsi="Garamond" w:cs="Arial"/>
          <w:sz w:val="24"/>
          <w:szCs w:val="24"/>
        </w:rPr>
        <w:t xml:space="preserve"> </w:t>
      </w:r>
    </w:p>
    <w:p w14:paraId="24D8B14F" w14:textId="236BCBB6" w:rsidR="006C4FC9" w:rsidRPr="006B42B3" w:rsidRDefault="006C4FC9" w:rsidP="00C90505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</w:p>
    <w:p w14:paraId="2816D6E1" w14:textId="77777777" w:rsidR="006C4FC9" w:rsidRPr="00D27DE1" w:rsidRDefault="006C4FC9" w:rsidP="006C4FC9">
      <w:pPr>
        <w:spacing w:after="0" w:line="240" w:lineRule="auto"/>
        <w:ind w:left="720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F3E2B8A" w14:textId="77777777" w:rsidR="006C4FC9" w:rsidRPr="00D27DE1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>PODACI O PLAĆI</w:t>
      </w:r>
    </w:p>
    <w:p w14:paraId="5F1910A4" w14:textId="77777777" w:rsidR="006C4FC9" w:rsidRPr="00D27DE1" w:rsidRDefault="006C4FC9" w:rsidP="006C4FC9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5FA056AB" w14:textId="2FB9CD2C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Osnovnu bruto plaću čini umnožak koeficijenta radnog mjesta (</w:t>
      </w:r>
      <w:r>
        <w:rPr>
          <w:rFonts w:ascii="Garamond" w:hAnsi="Garamond" w:cs="Times New Roman"/>
          <w:sz w:val="24"/>
          <w:szCs w:val="24"/>
          <w:lang w:val="hr-HR"/>
        </w:rPr>
        <w:t>1</w:t>
      </w:r>
      <w:r w:rsidRPr="00D27DE1">
        <w:rPr>
          <w:rFonts w:ascii="Garamond" w:hAnsi="Garamond" w:cs="Times New Roman"/>
          <w:sz w:val="24"/>
          <w:szCs w:val="24"/>
          <w:lang w:val="hr-HR"/>
        </w:rPr>
        <w:t>,</w:t>
      </w:r>
      <w:r w:rsidR="00C50693">
        <w:rPr>
          <w:rFonts w:ascii="Garamond" w:hAnsi="Garamond" w:cs="Times New Roman"/>
          <w:sz w:val="24"/>
          <w:szCs w:val="24"/>
          <w:lang w:val="hr-HR"/>
        </w:rPr>
        <w:t>8</w:t>
      </w:r>
      <w:r w:rsidRPr="00D27DE1">
        <w:rPr>
          <w:rFonts w:ascii="Garamond" w:hAnsi="Garamond" w:cs="Times New Roman"/>
          <w:sz w:val="24"/>
          <w:szCs w:val="24"/>
          <w:lang w:val="hr-HR"/>
        </w:rPr>
        <w:t>0) i osnovice koja iznosi 5.421,54 kune, uvećano za 0,5% za svaku navršenu godinu radnog staža.</w:t>
      </w:r>
    </w:p>
    <w:p w14:paraId="2529B7F6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C832A0A" w14:textId="77777777" w:rsidR="006C4FC9" w:rsidRPr="00D27DE1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PROVJERA ZNANJA I SPOSOBNOSTI</w:t>
      </w:r>
    </w:p>
    <w:p w14:paraId="5EF09B05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F780367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Provjera znanja i sposobnosti sastoji se od:</w:t>
      </w:r>
    </w:p>
    <w:p w14:paraId="4A277889" w14:textId="77777777" w:rsidR="006C4FC9" w:rsidRPr="00D27DE1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pisanog testiranja,</w:t>
      </w:r>
    </w:p>
    <w:p w14:paraId="6747EBBF" w14:textId="77777777" w:rsidR="006C4FC9" w:rsidRPr="00D27DE1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intervjua s kandidatima koji su ostvarili najmanje 50% ukupnog broja bodova na pisanom testiranju.</w:t>
      </w:r>
    </w:p>
    <w:p w14:paraId="4D2BDF45" w14:textId="77777777" w:rsidR="006C4FC9" w:rsidRPr="00D27DE1" w:rsidRDefault="006C4FC9" w:rsidP="006C4FC9">
      <w:pPr>
        <w:spacing w:after="0" w:line="240" w:lineRule="auto"/>
        <w:ind w:left="1211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27212E96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D27DE1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3F050623" w14:textId="4C1F07AB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</w:t>
      </w:r>
      <w:r w:rsidR="00C50693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 Natječaj</w:t>
      </w: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.</w:t>
      </w:r>
    </w:p>
    <w:p w14:paraId="3EC937CB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Vrijeme održavanja </w:t>
      </w:r>
      <w:r w:rsidRPr="00D27DE1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D27DE1">
          <w:rPr>
            <w:rFonts w:ascii="Garamond" w:hAnsi="Garamond"/>
            <w:bCs/>
            <w:color w:val="0563C1" w:themeColor="hyperlink"/>
            <w:sz w:val="24"/>
            <w:szCs w:val="24"/>
            <w:u w:val="single"/>
            <w:shd w:val="clear" w:color="auto" w:fill="FFFFFF"/>
            <w:lang w:val="hr-HR"/>
          </w:rPr>
          <w:t>www.punat.hr</w:t>
        </w:r>
      </w:hyperlink>
      <w:r w:rsidRPr="00D27DE1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>, i na oglasnoj ploči Općine Punat, najkasnije 5 (pet) dana prije održavanja provjere.</w:t>
      </w:r>
    </w:p>
    <w:p w14:paraId="486E40BC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8B64BE8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Pravni izvori za pripremanje kandidata za testiranje:</w:t>
      </w:r>
    </w:p>
    <w:p w14:paraId="148AD46E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D044EF0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OPĆI DIO</w:t>
      </w:r>
    </w:p>
    <w:p w14:paraId="195511E6" w14:textId="77777777" w:rsidR="006C4FC9" w:rsidRPr="00D27DE1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Zakon o lokalnoj i područnoj (regionalnoj) samoupravi („Narodne novine“ broj 33/01, 60/01, 129/05, 109/07, 125/08, 36/09, 150/11, 144/12, 19/13, 137/15</w:t>
      </w:r>
      <w:r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D27DE1">
        <w:rPr>
          <w:rFonts w:ascii="Garamond" w:hAnsi="Garamond" w:cs="Times New Roman"/>
          <w:sz w:val="24"/>
          <w:szCs w:val="24"/>
          <w:lang w:val="hr-HR"/>
        </w:rPr>
        <w:t>123/17</w:t>
      </w:r>
      <w:r>
        <w:rPr>
          <w:rFonts w:ascii="Garamond" w:hAnsi="Garamond" w:cs="Times New Roman"/>
          <w:sz w:val="24"/>
          <w:szCs w:val="24"/>
          <w:lang w:val="hr-HR"/>
        </w:rPr>
        <w:t xml:space="preserve"> i 98/19</w:t>
      </w:r>
      <w:r w:rsidRPr="00D27DE1">
        <w:rPr>
          <w:rFonts w:ascii="Garamond" w:hAnsi="Garamond" w:cs="Times New Roman"/>
          <w:sz w:val="24"/>
          <w:szCs w:val="24"/>
          <w:lang w:val="hr-HR"/>
        </w:rPr>
        <w:t>)</w:t>
      </w:r>
    </w:p>
    <w:p w14:paraId="6F9C6DAF" w14:textId="77777777" w:rsidR="006C4FC9" w:rsidRPr="00D27DE1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Zakon o općem upravnom postupku („Narodne novine“ broj 47/09)</w:t>
      </w:r>
    </w:p>
    <w:p w14:paraId="5F28B734" w14:textId="77777777" w:rsidR="006C4FC9" w:rsidRPr="00D27DE1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/>
          <w:sz w:val="24"/>
          <w:szCs w:val="24"/>
          <w:lang w:val="hr-HR"/>
        </w:rPr>
        <w:t>Zakon o službenicima i namještenicima u lokalnoj i područnoj (regionalnoj) samoupravi („Narodne novine“ broj 86/08, 61/11</w:t>
      </w:r>
      <w:r>
        <w:rPr>
          <w:rFonts w:ascii="Garamond" w:hAnsi="Garamond"/>
          <w:sz w:val="24"/>
          <w:szCs w:val="24"/>
          <w:lang w:val="hr-HR"/>
        </w:rPr>
        <w:t xml:space="preserve">, </w:t>
      </w:r>
      <w:r w:rsidRPr="00D27DE1">
        <w:rPr>
          <w:rFonts w:ascii="Garamond" w:hAnsi="Garamond"/>
          <w:sz w:val="24"/>
          <w:szCs w:val="24"/>
          <w:lang w:val="hr-HR"/>
        </w:rPr>
        <w:t>4/18</w:t>
      </w:r>
      <w:r>
        <w:rPr>
          <w:rFonts w:ascii="Garamond" w:hAnsi="Garamond"/>
          <w:sz w:val="24"/>
          <w:szCs w:val="24"/>
          <w:lang w:val="hr-HR"/>
        </w:rPr>
        <w:t>, 96/18 i 112/19</w:t>
      </w:r>
      <w:r w:rsidRPr="00D27DE1">
        <w:rPr>
          <w:rFonts w:ascii="Garamond" w:hAnsi="Garamond"/>
          <w:sz w:val="24"/>
          <w:szCs w:val="24"/>
          <w:lang w:val="hr-HR"/>
        </w:rPr>
        <w:t>)</w:t>
      </w:r>
    </w:p>
    <w:p w14:paraId="38091DA2" w14:textId="77777777" w:rsidR="006C4FC9" w:rsidRPr="00D27DE1" w:rsidRDefault="006C4FC9" w:rsidP="006C4FC9">
      <w:pPr>
        <w:spacing w:after="0" w:line="240" w:lineRule="auto"/>
        <w:ind w:left="928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0C29E3A" w14:textId="77777777" w:rsidR="006C4FC9" w:rsidRPr="00D27DE1" w:rsidRDefault="006C4FC9" w:rsidP="006C4FC9">
      <w:pPr>
        <w:spacing w:after="0" w:line="240" w:lineRule="auto"/>
        <w:ind w:left="42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POSEBNI DIO</w:t>
      </w:r>
    </w:p>
    <w:p w14:paraId="76485ED7" w14:textId="27C40744" w:rsidR="00493B92" w:rsidRPr="00AC7C41" w:rsidRDefault="006C4FC9" w:rsidP="00493B9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27DE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Zakon 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o</w:t>
      </w:r>
      <w:r w:rsidR="00493B92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proračunu </w:t>
      </w:r>
      <w:r w:rsidR="00493B92" w:rsidRPr="00430774">
        <w:rPr>
          <w:rFonts w:ascii="Garamond" w:hAnsi="Garamond"/>
          <w:color w:val="222222"/>
          <w:sz w:val="24"/>
          <w:szCs w:val="24"/>
          <w:shd w:val="clear" w:color="auto" w:fill="FFFFFF"/>
        </w:rPr>
        <w:t>(„Narodne novine“, broj 87/08, 136/12 i 15/15)</w:t>
      </w:r>
    </w:p>
    <w:p w14:paraId="26578AC1" w14:textId="34D82C30" w:rsidR="00AC7C41" w:rsidRPr="00AC7C41" w:rsidRDefault="00AC7C41" w:rsidP="00493B9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Zakon o lokalnim porezima</w:t>
      </w:r>
      <w:r w:rsidR="00AF777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  <w:r w:rsidR="00AF777D" w:rsidRPr="00430774">
        <w:rPr>
          <w:rFonts w:ascii="Garamond" w:hAnsi="Garamond"/>
          <w:color w:val="222222"/>
          <w:sz w:val="24"/>
          <w:szCs w:val="24"/>
          <w:shd w:val="clear" w:color="auto" w:fill="FFFFFF"/>
        </w:rPr>
        <w:t>(„Narodne novine“, broj</w:t>
      </w:r>
      <w:r w:rsidR="00AF777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115/16 i 101/17)</w:t>
      </w:r>
    </w:p>
    <w:p w14:paraId="46B692F6" w14:textId="02D122BF" w:rsidR="00AC7C41" w:rsidRPr="00AC7C41" w:rsidRDefault="00AC7C41" w:rsidP="00493B9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lastRenderedPageBreak/>
        <w:t>Zakon o komunalnom gospodarstvu</w:t>
      </w:r>
      <w:r w:rsidR="00AF777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  <w:r w:rsidR="00AF777D" w:rsidRPr="00430774">
        <w:rPr>
          <w:rFonts w:ascii="Garamond" w:hAnsi="Garamond"/>
          <w:color w:val="222222"/>
          <w:sz w:val="24"/>
          <w:szCs w:val="24"/>
          <w:shd w:val="clear" w:color="auto" w:fill="FFFFFF"/>
        </w:rPr>
        <w:t>(„Narodne novine“, broj</w:t>
      </w:r>
      <w:r w:rsidR="00AF777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68/18, 110/18 i 32/20)</w:t>
      </w:r>
    </w:p>
    <w:p w14:paraId="5F2E2695" w14:textId="630B2448" w:rsidR="00AC7C41" w:rsidRPr="00AC7C41" w:rsidRDefault="00AC7C41" w:rsidP="00493B9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Opći porezni zakon</w:t>
      </w:r>
      <w:r w:rsidR="00AF777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  <w:r w:rsidR="00AF777D" w:rsidRPr="00430774">
        <w:rPr>
          <w:rFonts w:ascii="Garamond" w:hAnsi="Garamond"/>
          <w:color w:val="222222"/>
          <w:sz w:val="24"/>
          <w:szCs w:val="24"/>
          <w:shd w:val="clear" w:color="auto" w:fill="FFFFFF"/>
        </w:rPr>
        <w:t>(„Narodne novine“, broj</w:t>
      </w:r>
      <w:r w:rsidR="00AF777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115/16, 106/18, 121/19, 32/20 i 42/20)</w:t>
      </w:r>
    </w:p>
    <w:p w14:paraId="247DA308" w14:textId="71FB0FCF" w:rsidR="00AC7C41" w:rsidRPr="00430774" w:rsidRDefault="00AC7C41" w:rsidP="00493B9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Zakon o provedbi ovrhe na novčanim sredstvima</w:t>
      </w:r>
      <w:r w:rsidR="00180FEB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  <w:r w:rsidR="00180FEB" w:rsidRPr="00430774">
        <w:rPr>
          <w:rFonts w:ascii="Garamond" w:hAnsi="Garamond"/>
          <w:color w:val="222222"/>
          <w:sz w:val="24"/>
          <w:szCs w:val="24"/>
          <w:shd w:val="clear" w:color="auto" w:fill="FFFFFF"/>
        </w:rPr>
        <w:t>(„Narodne novine“, broj</w:t>
      </w:r>
      <w:r w:rsidR="00180FEB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68/18, 02/20, 46/20 i 47/20)</w:t>
      </w:r>
    </w:p>
    <w:p w14:paraId="516B4701" w14:textId="590D129A" w:rsidR="00493B92" w:rsidRPr="00430774" w:rsidRDefault="00493B92" w:rsidP="00493B9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30774">
        <w:rPr>
          <w:rFonts w:ascii="Garamond" w:hAnsi="Garamond"/>
          <w:color w:val="222222"/>
          <w:sz w:val="24"/>
          <w:szCs w:val="24"/>
          <w:shd w:val="clear" w:color="auto" w:fill="FFFFFF"/>
        </w:rPr>
        <w:t>P</w:t>
      </w:r>
      <w:r w:rsidRPr="00430774">
        <w:rPr>
          <w:rFonts w:ascii="Garamond" w:hAnsi="Garamond" w:cs="Times New Roman"/>
          <w:sz w:val="24"/>
          <w:szCs w:val="24"/>
        </w:rPr>
        <w:t>rav</w:t>
      </w:r>
      <w:bookmarkStart w:id="0" w:name="anchor-anchor"/>
      <w:bookmarkStart w:id="1" w:name="anchor-6-anchor"/>
      <w:bookmarkEnd w:id="0"/>
      <w:bookmarkEnd w:id="1"/>
      <w:r w:rsidRPr="00430774">
        <w:rPr>
          <w:rFonts w:ascii="Garamond" w:hAnsi="Garamond" w:cs="Times New Roman"/>
          <w:sz w:val="24"/>
          <w:szCs w:val="24"/>
        </w:rPr>
        <w:t>ilnik o proračunskom računovodstvu i računskom planu („Narodne novine“ broj 124/14, 115/15, 87/16</w:t>
      </w:r>
      <w:r w:rsidR="0086583B">
        <w:rPr>
          <w:rFonts w:ascii="Garamond" w:hAnsi="Garamond" w:cs="Times New Roman"/>
          <w:sz w:val="24"/>
          <w:szCs w:val="24"/>
        </w:rPr>
        <w:t xml:space="preserve">, </w:t>
      </w:r>
      <w:r w:rsidRPr="00430774">
        <w:rPr>
          <w:rFonts w:ascii="Garamond" w:hAnsi="Garamond" w:cs="Times New Roman"/>
          <w:sz w:val="24"/>
          <w:szCs w:val="24"/>
        </w:rPr>
        <w:t>3/18</w:t>
      </w:r>
      <w:r w:rsidR="0086583B">
        <w:rPr>
          <w:rFonts w:ascii="Garamond" w:hAnsi="Garamond" w:cs="Times New Roman"/>
          <w:sz w:val="24"/>
          <w:szCs w:val="24"/>
        </w:rPr>
        <w:t xml:space="preserve"> i 126/19</w:t>
      </w:r>
      <w:r w:rsidRPr="00430774">
        <w:rPr>
          <w:rFonts w:ascii="Garamond" w:hAnsi="Garamond" w:cs="Times New Roman"/>
          <w:sz w:val="24"/>
          <w:szCs w:val="24"/>
        </w:rPr>
        <w:t>)</w:t>
      </w:r>
    </w:p>
    <w:p w14:paraId="1B8FD698" w14:textId="6F13DD6E" w:rsidR="00493B92" w:rsidRPr="00430774" w:rsidRDefault="00493B92" w:rsidP="00493B9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30774">
        <w:rPr>
          <w:rFonts w:ascii="Garamond" w:hAnsi="Garamond"/>
          <w:color w:val="222222"/>
          <w:sz w:val="24"/>
          <w:szCs w:val="24"/>
          <w:shd w:val="clear" w:color="auto" w:fill="FFFFFF"/>
        </w:rPr>
        <w:t>P</w:t>
      </w:r>
      <w:r w:rsidRPr="00430774">
        <w:rPr>
          <w:rFonts w:ascii="Garamond" w:hAnsi="Garamond"/>
          <w:color w:val="000000"/>
          <w:sz w:val="24"/>
          <w:szCs w:val="24"/>
        </w:rPr>
        <w:t>ravilnik o financijskom izvještavanju u proračunskom računovodstvu („Narodne novine“ broj 3/15, 93/15, 135/15, 2/17, 28/17</w:t>
      </w:r>
      <w:r w:rsidR="0086583B">
        <w:rPr>
          <w:rFonts w:ascii="Garamond" w:hAnsi="Garamond"/>
          <w:color w:val="000000"/>
          <w:sz w:val="24"/>
          <w:szCs w:val="24"/>
        </w:rPr>
        <w:t xml:space="preserve">, </w:t>
      </w:r>
      <w:r w:rsidRPr="00430774">
        <w:rPr>
          <w:rFonts w:ascii="Garamond" w:hAnsi="Garamond"/>
          <w:color w:val="000000"/>
          <w:sz w:val="24"/>
          <w:szCs w:val="24"/>
        </w:rPr>
        <w:t>112/18</w:t>
      </w:r>
      <w:r w:rsidR="0086583B">
        <w:rPr>
          <w:rFonts w:ascii="Garamond" w:hAnsi="Garamond"/>
          <w:color w:val="000000"/>
          <w:sz w:val="24"/>
          <w:szCs w:val="24"/>
        </w:rPr>
        <w:t xml:space="preserve"> i 126/19</w:t>
      </w:r>
      <w:r w:rsidRPr="00430774">
        <w:rPr>
          <w:rFonts w:ascii="Garamond" w:hAnsi="Garamond"/>
          <w:color w:val="000000"/>
          <w:sz w:val="24"/>
          <w:szCs w:val="24"/>
        </w:rPr>
        <w:t>)</w:t>
      </w:r>
    </w:p>
    <w:p w14:paraId="782847E7" w14:textId="30A70906" w:rsidR="00493B92" w:rsidRPr="00430774" w:rsidRDefault="00493B92" w:rsidP="00493B9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430774">
        <w:rPr>
          <w:rFonts w:ascii="Garamond" w:hAnsi="Garamond"/>
          <w:color w:val="000000"/>
          <w:sz w:val="24"/>
          <w:szCs w:val="24"/>
        </w:rPr>
        <w:t>P</w:t>
      </w:r>
      <w:r w:rsidRPr="00430774">
        <w:rPr>
          <w:rFonts w:ascii="Garamond" w:hAnsi="Garamond"/>
          <w:sz w:val="24"/>
          <w:szCs w:val="24"/>
        </w:rPr>
        <w:t>ravilnik o polugodišnjem i godišnjem izvještaju o izvršenju proračuna</w:t>
      </w:r>
      <w:r>
        <w:rPr>
          <w:rFonts w:ascii="Garamond" w:hAnsi="Garamond"/>
          <w:sz w:val="24"/>
          <w:szCs w:val="24"/>
        </w:rPr>
        <w:t xml:space="preserve"> („Narodne novine“broj 24/13</w:t>
      </w:r>
      <w:r w:rsidR="0086583B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102/17</w:t>
      </w:r>
      <w:r w:rsidR="0086583B">
        <w:rPr>
          <w:rFonts w:ascii="Garamond" w:hAnsi="Garamond"/>
          <w:sz w:val="24"/>
          <w:szCs w:val="24"/>
        </w:rPr>
        <w:t xml:space="preserve"> i 1/20</w:t>
      </w:r>
      <w:r>
        <w:rPr>
          <w:rFonts w:ascii="Garamond" w:hAnsi="Garamond"/>
          <w:sz w:val="24"/>
          <w:szCs w:val="24"/>
        </w:rPr>
        <w:t>)</w:t>
      </w:r>
    </w:p>
    <w:p w14:paraId="3C5B5C15" w14:textId="59A11688" w:rsidR="00493B92" w:rsidRPr="00430774" w:rsidRDefault="00493B92" w:rsidP="00493B9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</w:t>
      </w:r>
      <w:r w:rsidRPr="00430774">
        <w:rPr>
          <w:rFonts w:ascii="Garamond" w:hAnsi="Garamond" w:cs="Times New Roman"/>
          <w:color w:val="000000"/>
          <w:sz w:val="24"/>
          <w:szCs w:val="24"/>
        </w:rPr>
        <w:t>ravilnik o proračunskim klasifikacijama</w:t>
      </w:r>
      <w:r>
        <w:rPr>
          <w:rFonts w:ascii="Garamond" w:hAnsi="Garamond" w:cs="Times New Roman"/>
          <w:color w:val="000000"/>
          <w:sz w:val="24"/>
          <w:szCs w:val="24"/>
        </w:rPr>
        <w:t xml:space="preserve"> („Narodne novine“ broj 26/10</w:t>
      </w:r>
      <w:r w:rsidR="000474C2">
        <w:rPr>
          <w:rFonts w:ascii="Garamond" w:hAnsi="Garamond" w:cs="Times New Roman"/>
          <w:color w:val="000000"/>
          <w:sz w:val="24"/>
          <w:szCs w:val="24"/>
        </w:rPr>
        <w:t>,</w:t>
      </w:r>
      <w:r>
        <w:rPr>
          <w:rFonts w:ascii="Garamond" w:hAnsi="Garamond" w:cs="Times New Roman"/>
          <w:color w:val="000000"/>
          <w:sz w:val="24"/>
          <w:szCs w:val="24"/>
        </w:rPr>
        <w:t xml:space="preserve"> 120/13</w:t>
      </w:r>
      <w:r w:rsidR="000474C2">
        <w:rPr>
          <w:rFonts w:ascii="Garamond" w:hAnsi="Garamond" w:cs="Times New Roman"/>
          <w:color w:val="000000"/>
          <w:sz w:val="24"/>
          <w:szCs w:val="24"/>
        </w:rPr>
        <w:t xml:space="preserve"> i 1/20</w:t>
      </w:r>
      <w:r>
        <w:rPr>
          <w:rFonts w:ascii="Garamond" w:hAnsi="Garamond" w:cs="Times New Roman"/>
          <w:color w:val="000000"/>
          <w:sz w:val="24"/>
          <w:szCs w:val="24"/>
        </w:rPr>
        <w:t>)</w:t>
      </w:r>
    </w:p>
    <w:p w14:paraId="18610D2F" w14:textId="17E87284" w:rsidR="006C4FC9" w:rsidRDefault="006C4FC9" w:rsidP="00493B92">
      <w:pPr>
        <w:spacing w:after="0" w:line="240" w:lineRule="auto"/>
        <w:ind w:left="78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E4392E6" w14:textId="77777777" w:rsidR="006C4FC9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675EB0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A87DAC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  <w:t xml:space="preserve"> POVJERENSTVO</w:t>
      </w:r>
    </w:p>
    <w:p w14:paraId="3BEA135D" w14:textId="61DD97DD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="00EE5C41">
        <w:rPr>
          <w:rFonts w:ascii="Garamond" w:hAnsi="Garamond" w:cs="Times New Roman"/>
          <w:sz w:val="24"/>
          <w:szCs w:val="24"/>
          <w:lang w:val="hr-HR"/>
        </w:rPr>
        <w:t xml:space="preserve">        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ZA PROVEDBU </w:t>
      </w:r>
      <w:r w:rsidR="00EE5C41">
        <w:rPr>
          <w:rFonts w:ascii="Garamond" w:hAnsi="Garamond" w:cs="Times New Roman"/>
          <w:sz w:val="24"/>
          <w:szCs w:val="24"/>
          <w:lang w:val="hr-HR"/>
        </w:rPr>
        <w:t>NATJEČAJA</w:t>
      </w:r>
    </w:p>
    <w:p w14:paraId="1DF5B57F" w14:textId="77777777" w:rsidR="006C4FC9" w:rsidRPr="00D27DE1" w:rsidRDefault="006C4FC9" w:rsidP="006C4FC9">
      <w:pPr>
        <w:spacing w:after="200" w:line="276" w:lineRule="auto"/>
        <w:rPr>
          <w:rFonts w:ascii="Garamond" w:hAnsi="Garamond"/>
          <w:sz w:val="24"/>
          <w:szCs w:val="24"/>
          <w:lang w:val="hr-HR"/>
        </w:rPr>
      </w:pPr>
    </w:p>
    <w:p w14:paraId="76409363" w14:textId="77777777" w:rsidR="006C4FC9" w:rsidRPr="00D27DE1" w:rsidRDefault="006C4FC9" w:rsidP="006C4FC9">
      <w:pPr>
        <w:spacing w:after="200" w:line="276" w:lineRule="auto"/>
        <w:rPr>
          <w:rFonts w:ascii="Garamond" w:hAnsi="Garamond"/>
          <w:sz w:val="24"/>
          <w:szCs w:val="24"/>
          <w:lang w:val="hr-HR"/>
        </w:rPr>
      </w:pPr>
    </w:p>
    <w:p w14:paraId="26633D65" w14:textId="77777777" w:rsidR="006C4FC9" w:rsidRPr="006B42B3" w:rsidRDefault="006C4FC9" w:rsidP="006C4FC9">
      <w:pPr>
        <w:rPr>
          <w:rFonts w:ascii="Garamond" w:hAnsi="Garamond"/>
          <w:sz w:val="24"/>
          <w:szCs w:val="24"/>
        </w:rPr>
      </w:pPr>
    </w:p>
    <w:p w14:paraId="48370C0E" w14:textId="77777777" w:rsidR="00E26DAB" w:rsidRDefault="00EE5C41"/>
    <w:sectPr w:rsidR="00E26DAB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C0740D"/>
    <w:multiLevelType w:val="hybridMultilevel"/>
    <w:tmpl w:val="D8EEA51E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23BA105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3934FF"/>
    <w:multiLevelType w:val="hybridMultilevel"/>
    <w:tmpl w:val="DB9445FC"/>
    <w:lvl w:ilvl="0" w:tplc="E8CA3F2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C9"/>
    <w:rsid w:val="000474C2"/>
    <w:rsid w:val="0010378C"/>
    <w:rsid w:val="00180FEB"/>
    <w:rsid w:val="00261071"/>
    <w:rsid w:val="00261C41"/>
    <w:rsid w:val="00296E74"/>
    <w:rsid w:val="003E25EA"/>
    <w:rsid w:val="00493B92"/>
    <w:rsid w:val="006B3FC2"/>
    <w:rsid w:val="006C4FC9"/>
    <w:rsid w:val="007255C3"/>
    <w:rsid w:val="0086583B"/>
    <w:rsid w:val="008B0A8F"/>
    <w:rsid w:val="008C19C8"/>
    <w:rsid w:val="008E1D4D"/>
    <w:rsid w:val="00AC7C41"/>
    <w:rsid w:val="00AF777D"/>
    <w:rsid w:val="00C50693"/>
    <w:rsid w:val="00C90505"/>
    <w:rsid w:val="00EE5C41"/>
    <w:rsid w:val="00E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7D22"/>
  <w15:chartTrackingRefBased/>
  <w15:docId w15:val="{CF49F547-4CB3-4CC7-85A4-5F053F1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4FC9"/>
    <w:rPr>
      <w:b/>
      <w:bCs/>
    </w:rPr>
  </w:style>
  <w:style w:type="paragraph" w:styleId="ListParagraph">
    <w:name w:val="List Paragraph"/>
    <w:basedOn w:val="Normal"/>
    <w:uiPriority w:val="34"/>
    <w:qFormat/>
    <w:rsid w:val="00493B92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6</cp:revision>
  <dcterms:created xsi:type="dcterms:W3CDTF">2020-09-02T08:48:00Z</dcterms:created>
  <dcterms:modified xsi:type="dcterms:W3CDTF">2020-09-16T06:53:00Z</dcterms:modified>
</cp:coreProperties>
</file>