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8D" w:rsidRPr="005E2559" w:rsidRDefault="00B4508D" w:rsidP="00B4508D">
      <w:pPr>
        <w:spacing w:after="0" w:line="240" w:lineRule="auto"/>
        <w:rPr>
          <w:rFonts w:ascii="Times New Roman" w:hAnsi="Times New Roman" w:cs="Times New Roman"/>
        </w:rPr>
      </w:pPr>
      <w:r w:rsidRPr="005E2559">
        <w:rPr>
          <w:rFonts w:ascii="Times New Roman" w:hAnsi="Times New Roman" w:cs="Times New Roman"/>
        </w:rPr>
        <w:t xml:space="preserve">                            </w:t>
      </w:r>
      <w:r w:rsidRPr="005E2559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4" w:type="dxa"/>
        <w:tblLayout w:type="fixed"/>
        <w:tblLook w:val="04A0"/>
      </w:tblPr>
      <w:tblGrid>
        <w:gridCol w:w="4144"/>
      </w:tblGrid>
      <w:tr w:rsidR="00B4508D" w:rsidRPr="005E2559" w:rsidTr="007B64BF">
        <w:trPr>
          <w:cantSplit/>
          <w:trHeight w:val="776"/>
        </w:trPr>
        <w:tc>
          <w:tcPr>
            <w:tcW w:w="4144" w:type="dxa"/>
            <w:hideMark/>
          </w:tcPr>
          <w:p w:rsidR="00B4508D" w:rsidRPr="005E2559" w:rsidRDefault="00B4508D" w:rsidP="007B64BF">
            <w:pPr>
              <w:pStyle w:val="Heading1"/>
              <w:jc w:val="center"/>
              <w:rPr>
                <w:sz w:val="22"/>
                <w:szCs w:val="22"/>
                <w:lang w:eastAsia="en-US"/>
              </w:rPr>
            </w:pPr>
            <w:r w:rsidRPr="005E2559">
              <w:rPr>
                <w:sz w:val="22"/>
                <w:szCs w:val="22"/>
                <w:lang w:eastAsia="en-US"/>
              </w:rPr>
              <w:t>R E P U B L I K A   H R V A T S K A</w:t>
            </w:r>
          </w:p>
          <w:p w:rsidR="00B4508D" w:rsidRPr="005E2559" w:rsidRDefault="00B4508D" w:rsidP="007B6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559">
              <w:rPr>
                <w:rFonts w:ascii="Times New Roman" w:hAnsi="Times New Roman" w:cs="Times New Roman"/>
              </w:rPr>
              <w:t>PRIMORSKO – GORANSKA ŽUPANIJA</w:t>
            </w:r>
          </w:p>
          <w:p w:rsidR="00B4508D" w:rsidRPr="005E2559" w:rsidRDefault="00B4508D" w:rsidP="007B64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559">
              <w:rPr>
                <w:rFonts w:ascii="Times New Roman" w:hAnsi="Times New Roman" w:cs="Times New Roman"/>
              </w:rPr>
              <w:t>OPĆINA PUNAT</w:t>
            </w:r>
          </w:p>
        </w:tc>
      </w:tr>
      <w:tr w:rsidR="00B4508D" w:rsidRPr="005E2559" w:rsidTr="007B64BF">
        <w:trPr>
          <w:cantSplit/>
          <w:trHeight w:val="517"/>
        </w:trPr>
        <w:tc>
          <w:tcPr>
            <w:tcW w:w="4144" w:type="dxa"/>
          </w:tcPr>
          <w:p w:rsidR="00B4508D" w:rsidRPr="005E2559" w:rsidRDefault="00B4508D" w:rsidP="007B64BF">
            <w:pPr>
              <w:pStyle w:val="Heading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E2559">
              <w:rPr>
                <w:b/>
                <w:bCs/>
                <w:sz w:val="22"/>
                <w:szCs w:val="22"/>
                <w:lang w:eastAsia="en-US"/>
              </w:rPr>
              <w:t>OPĆINSKI NAČELNIK</w:t>
            </w:r>
          </w:p>
          <w:p w:rsidR="00B4508D" w:rsidRPr="005E2559" w:rsidRDefault="00B4508D" w:rsidP="00B45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08D" w:rsidRPr="005E2559" w:rsidTr="007B64BF">
        <w:trPr>
          <w:cantSplit/>
          <w:trHeight w:val="259"/>
        </w:trPr>
        <w:tc>
          <w:tcPr>
            <w:tcW w:w="4144" w:type="dxa"/>
            <w:hideMark/>
          </w:tcPr>
          <w:p w:rsidR="00B4508D" w:rsidRPr="005E2559" w:rsidRDefault="00B4508D" w:rsidP="00B4508D">
            <w:pPr>
              <w:pStyle w:val="Heading1"/>
              <w:rPr>
                <w:sz w:val="22"/>
                <w:szCs w:val="22"/>
                <w:lang w:eastAsia="en-US"/>
              </w:rPr>
            </w:pPr>
            <w:r w:rsidRPr="005E2559">
              <w:rPr>
                <w:sz w:val="22"/>
                <w:szCs w:val="22"/>
                <w:lang w:eastAsia="en-US"/>
              </w:rPr>
              <w:t>KLASA: 080-02/21-01/1</w:t>
            </w:r>
          </w:p>
        </w:tc>
      </w:tr>
      <w:tr w:rsidR="00B4508D" w:rsidRPr="005E2559" w:rsidTr="007B64BF">
        <w:trPr>
          <w:cantSplit/>
          <w:trHeight w:val="259"/>
        </w:trPr>
        <w:tc>
          <w:tcPr>
            <w:tcW w:w="4144" w:type="dxa"/>
            <w:hideMark/>
          </w:tcPr>
          <w:p w:rsidR="00B4508D" w:rsidRPr="005E2559" w:rsidRDefault="00B4508D" w:rsidP="00B4508D">
            <w:pPr>
              <w:pStyle w:val="Heading1"/>
              <w:rPr>
                <w:sz w:val="22"/>
                <w:szCs w:val="22"/>
                <w:lang w:eastAsia="en-US"/>
              </w:rPr>
            </w:pPr>
            <w:r w:rsidRPr="005E2559">
              <w:rPr>
                <w:sz w:val="22"/>
                <w:szCs w:val="22"/>
                <w:lang w:eastAsia="en-US"/>
              </w:rPr>
              <w:t>URBROJ: 2142-02-03/07-21-2</w:t>
            </w:r>
          </w:p>
        </w:tc>
      </w:tr>
      <w:tr w:rsidR="00B4508D" w:rsidRPr="005E2559" w:rsidTr="007B64BF">
        <w:trPr>
          <w:cantSplit/>
          <w:trHeight w:val="259"/>
        </w:trPr>
        <w:tc>
          <w:tcPr>
            <w:tcW w:w="4144" w:type="dxa"/>
            <w:hideMark/>
          </w:tcPr>
          <w:p w:rsidR="00B4508D" w:rsidRPr="005E2559" w:rsidRDefault="00B4508D" w:rsidP="00B4508D">
            <w:pPr>
              <w:pStyle w:val="Heading1"/>
              <w:rPr>
                <w:sz w:val="22"/>
                <w:szCs w:val="22"/>
                <w:lang w:eastAsia="en-US"/>
              </w:rPr>
            </w:pPr>
            <w:r w:rsidRPr="005E2559">
              <w:rPr>
                <w:sz w:val="22"/>
                <w:szCs w:val="22"/>
                <w:lang w:eastAsia="en-US"/>
              </w:rPr>
              <w:t>Punat, 15.01.2021. godine</w:t>
            </w:r>
          </w:p>
        </w:tc>
      </w:tr>
    </w:tbl>
    <w:p w:rsidR="00B4508D" w:rsidRPr="005E2559" w:rsidRDefault="00B4508D" w:rsidP="00B4508D">
      <w:pPr>
        <w:spacing w:line="240" w:lineRule="auto"/>
        <w:jc w:val="both"/>
        <w:rPr>
          <w:rFonts w:ascii="Times New Roman" w:hAnsi="Times New Roman" w:cs="Times New Roman"/>
        </w:rPr>
      </w:pPr>
    </w:p>
    <w:p w:rsidR="00B4508D" w:rsidRPr="005E2559" w:rsidRDefault="00B4508D" w:rsidP="00B4508D">
      <w:pPr>
        <w:spacing w:line="240" w:lineRule="auto"/>
        <w:jc w:val="both"/>
        <w:rPr>
          <w:rFonts w:ascii="Times New Roman" w:hAnsi="Times New Roman" w:cs="Times New Roman"/>
        </w:rPr>
      </w:pPr>
    </w:p>
    <w:p w:rsidR="00B4508D" w:rsidRPr="005E2559" w:rsidRDefault="00B4508D" w:rsidP="00B4508D">
      <w:pPr>
        <w:spacing w:line="240" w:lineRule="auto"/>
        <w:jc w:val="both"/>
        <w:rPr>
          <w:rFonts w:ascii="Times New Roman" w:hAnsi="Times New Roman" w:cs="Times New Roman"/>
        </w:rPr>
      </w:pPr>
    </w:p>
    <w:p w:rsidR="00B4508D" w:rsidRPr="005E2559" w:rsidRDefault="00B4508D" w:rsidP="00B4508D">
      <w:pPr>
        <w:spacing w:line="240" w:lineRule="auto"/>
        <w:jc w:val="both"/>
        <w:rPr>
          <w:rFonts w:ascii="Times New Roman" w:hAnsi="Times New Roman" w:cs="Times New Roman"/>
        </w:rPr>
      </w:pPr>
    </w:p>
    <w:p w:rsidR="00B4508D" w:rsidRPr="005E2559" w:rsidRDefault="00B4508D" w:rsidP="00B4508D">
      <w:pPr>
        <w:spacing w:line="240" w:lineRule="auto"/>
        <w:jc w:val="both"/>
        <w:rPr>
          <w:rFonts w:ascii="Times New Roman" w:hAnsi="Times New Roman" w:cs="Times New Roman"/>
        </w:rPr>
      </w:pPr>
    </w:p>
    <w:p w:rsidR="00B4508D" w:rsidRPr="005E2559" w:rsidRDefault="00B4508D" w:rsidP="00B4508D">
      <w:pPr>
        <w:spacing w:line="240" w:lineRule="auto"/>
        <w:jc w:val="both"/>
        <w:rPr>
          <w:rFonts w:ascii="Times New Roman" w:hAnsi="Times New Roman" w:cs="Times New Roman"/>
        </w:rPr>
      </w:pPr>
    </w:p>
    <w:p w:rsidR="00B4508D" w:rsidRPr="005E2559" w:rsidRDefault="00B4508D" w:rsidP="005E2559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E2559">
        <w:rPr>
          <w:rFonts w:ascii="Times New Roman" w:hAnsi="Times New Roman" w:cs="Times New Roman"/>
        </w:rPr>
        <w:t xml:space="preserve">Na temelju članka 45. Statuta Općine Punat („Službene novine Primorsko-goranske županije“ broj 8/18, 10/19 i 3/20) i članka 14. stavak 1. Odluke o kriterijima, mjerama i proceduri naplate i otpisa potraživanja Općine Punat (KLASA: 080-02/16-01/1, URBROJ: 2142-02-02/1-16-52 od 15. studenog 2016. godine i KLASA: 080-02/18-01/2, URBROJ: 2142-02-02/1-18-24 od 21. svibnja 2018. godine) – u daljnjem tekstu: Odluka, </w:t>
      </w:r>
      <w:r w:rsidRPr="005E2559">
        <w:rPr>
          <w:rFonts w:ascii="Times New Roman" w:hAnsi="Times New Roman" w:cs="Times New Roman"/>
          <w:bCs/>
        </w:rPr>
        <w:t>Općinski načelnik Općine Punat donosi</w:t>
      </w:r>
    </w:p>
    <w:p w:rsidR="00B4508D" w:rsidRPr="005E2559" w:rsidRDefault="00B4508D" w:rsidP="005E25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E2559">
        <w:rPr>
          <w:rFonts w:ascii="Times New Roman" w:hAnsi="Times New Roman" w:cs="Times New Roman"/>
          <w:b/>
          <w:bCs/>
        </w:rPr>
        <w:br/>
      </w:r>
      <w:r w:rsidR="005E2559" w:rsidRPr="005E2559">
        <w:rPr>
          <w:rFonts w:ascii="Times New Roman" w:hAnsi="Times New Roman" w:cs="Times New Roman"/>
          <w:b/>
        </w:rPr>
        <w:t>ODLUKU</w:t>
      </w:r>
      <w:r w:rsidRPr="005E2559">
        <w:rPr>
          <w:rFonts w:ascii="Times New Roman" w:hAnsi="Times New Roman" w:cs="Times New Roman"/>
          <w:b/>
        </w:rPr>
        <w:br/>
        <w:t>o otpisu potraživanja Općine Punat zbog</w:t>
      </w:r>
    </w:p>
    <w:p w:rsidR="00B4508D" w:rsidRPr="005E2559" w:rsidRDefault="00B4508D" w:rsidP="00B450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559">
        <w:rPr>
          <w:rFonts w:ascii="Times New Roman" w:hAnsi="Times New Roman" w:cs="Times New Roman"/>
          <w:b/>
        </w:rPr>
        <w:t>neutemeljenosti potraživanja</w:t>
      </w:r>
    </w:p>
    <w:p w:rsidR="00B4508D" w:rsidRPr="005E2559" w:rsidRDefault="00B4508D" w:rsidP="00B4508D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08D" w:rsidRPr="005E2559" w:rsidRDefault="00B4508D" w:rsidP="00B4508D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559">
        <w:rPr>
          <w:rFonts w:ascii="Times New Roman" w:hAnsi="Times New Roman" w:cs="Times New Roman"/>
          <w:b/>
        </w:rPr>
        <w:br/>
        <w:t>I.</w:t>
      </w:r>
    </w:p>
    <w:p w:rsidR="00B4508D" w:rsidRPr="005E2559" w:rsidRDefault="00B4508D" w:rsidP="00B4508D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08D" w:rsidRPr="005E2559" w:rsidRDefault="00B4508D" w:rsidP="00B450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2559">
        <w:rPr>
          <w:rFonts w:ascii="Times New Roman" w:hAnsi="Times New Roman" w:cs="Times New Roman"/>
        </w:rPr>
        <w:t>Odobrava se otpis potraživanja po osnovi naknade za javne površine</w:t>
      </w:r>
      <w:r w:rsidR="005478B9" w:rsidRPr="005E2559">
        <w:rPr>
          <w:rFonts w:ascii="Times New Roman" w:hAnsi="Times New Roman" w:cs="Times New Roman"/>
        </w:rPr>
        <w:t xml:space="preserve"> iz 2012. godine</w:t>
      </w:r>
      <w:r w:rsidRPr="005E2559">
        <w:rPr>
          <w:rFonts w:ascii="Times New Roman" w:hAnsi="Times New Roman" w:cs="Times New Roman"/>
        </w:rPr>
        <w:t xml:space="preserve"> u iznosu od </w:t>
      </w:r>
      <w:r w:rsidRPr="005E2559">
        <w:rPr>
          <w:rFonts w:ascii="Times New Roman" w:hAnsi="Times New Roman" w:cs="Times New Roman"/>
          <w:b/>
        </w:rPr>
        <w:t>19.341,50</w:t>
      </w:r>
      <w:r w:rsidRPr="005E2559">
        <w:rPr>
          <w:rFonts w:ascii="Times New Roman" w:hAnsi="Times New Roman" w:cs="Times New Roman"/>
        </w:rPr>
        <w:t xml:space="preserve"> </w:t>
      </w:r>
      <w:r w:rsidRPr="005E2559">
        <w:rPr>
          <w:rFonts w:ascii="Times New Roman" w:hAnsi="Times New Roman" w:cs="Times New Roman"/>
          <w:b/>
        </w:rPr>
        <w:t>kn</w:t>
      </w:r>
      <w:r w:rsidR="005478B9" w:rsidRPr="005E2559">
        <w:rPr>
          <w:rFonts w:ascii="Times New Roman" w:hAnsi="Times New Roman" w:cs="Times New Roman"/>
          <w:b/>
        </w:rPr>
        <w:t xml:space="preserve"> </w:t>
      </w:r>
      <w:r w:rsidRPr="005E2559">
        <w:rPr>
          <w:rFonts w:ascii="Times New Roman" w:hAnsi="Times New Roman" w:cs="Times New Roman"/>
        </w:rPr>
        <w:t xml:space="preserve">s knjigovodstvene kartice dužnika </w:t>
      </w:r>
      <w:r w:rsidR="005E4EEC">
        <w:rPr>
          <w:rFonts w:ascii="Times New Roman" w:hAnsi="Times New Roman" w:cs="Times New Roman"/>
        </w:rPr>
        <w:t>XY</w:t>
      </w:r>
      <w:r w:rsidRPr="005E2559">
        <w:rPr>
          <w:rFonts w:ascii="Times New Roman" w:hAnsi="Times New Roman" w:cs="Times New Roman"/>
        </w:rPr>
        <w:t xml:space="preserve">, na dan 15.01.2021. godine iz razloga što je utvrđena neutemeljenost evidentiranog potraživanja, odnosno utvrđeno je da potraživanje nema valjani pravni osnov. </w:t>
      </w:r>
    </w:p>
    <w:p w:rsidR="00B4508D" w:rsidRDefault="00B4508D" w:rsidP="00EB2B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559">
        <w:rPr>
          <w:rFonts w:ascii="Times New Roman" w:hAnsi="Times New Roman" w:cs="Times New Roman"/>
          <w:b/>
        </w:rPr>
        <w:br/>
        <w:t>II.</w:t>
      </w:r>
    </w:p>
    <w:p w:rsidR="005E2559" w:rsidRPr="005E2559" w:rsidRDefault="005E2559" w:rsidP="005E2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08D" w:rsidRPr="005E4EEC" w:rsidRDefault="005E2559" w:rsidP="005E2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559">
        <w:rPr>
          <w:rFonts w:ascii="Times New Roman" w:hAnsi="Times New Roman" w:cs="Times New Roman"/>
          <w:b/>
        </w:rPr>
        <w:tab/>
      </w:r>
      <w:r w:rsidRPr="005E4EEC">
        <w:rPr>
          <w:rFonts w:ascii="Times New Roman" w:hAnsi="Times New Roman" w:cs="Times New Roman"/>
        </w:rPr>
        <w:t>Zadužuje se Odsjek za provedbu ove Odluke u knjigovodstvenoj evidenciji.</w:t>
      </w:r>
    </w:p>
    <w:p w:rsidR="005E2559" w:rsidRPr="005E2559" w:rsidRDefault="005E2559" w:rsidP="005E2559">
      <w:pPr>
        <w:spacing w:after="0" w:line="240" w:lineRule="auto"/>
        <w:rPr>
          <w:rFonts w:ascii="Times New Roman" w:hAnsi="Times New Roman" w:cs="Times New Roman"/>
          <w:b/>
        </w:rPr>
      </w:pPr>
    </w:p>
    <w:p w:rsidR="005E2559" w:rsidRDefault="005E2559" w:rsidP="005E2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559">
        <w:rPr>
          <w:rFonts w:ascii="Times New Roman" w:hAnsi="Times New Roman" w:cs="Times New Roman"/>
          <w:b/>
        </w:rPr>
        <w:t>III.</w:t>
      </w:r>
    </w:p>
    <w:p w:rsidR="005E2559" w:rsidRPr="005E2559" w:rsidRDefault="005E2559" w:rsidP="005E2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08D" w:rsidRDefault="00B4508D" w:rsidP="00B450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E2559">
        <w:rPr>
          <w:rFonts w:ascii="Times New Roman" w:hAnsi="Times New Roman" w:cs="Times New Roman"/>
        </w:rPr>
        <w:t>Ovaj Zaključak stupa na snagu danom donošenja i objaviti će se na službenoj internet stranici Općine Punat.</w:t>
      </w:r>
    </w:p>
    <w:p w:rsidR="005E2559" w:rsidRDefault="005E2559" w:rsidP="00B450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2B15" w:rsidRDefault="00EB2B15" w:rsidP="00B450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2559" w:rsidRDefault="005E2559" w:rsidP="005E255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5E2559" w:rsidRDefault="005E2559" w:rsidP="005E2559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5E2559" w:rsidRDefault="005E2559" w:rsidP="005E2559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B4508D" w:rsidRPr="005E2559" w:rsidRDefault="005E2559" w:rsidP="005E255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Marinko Žic</w:t>
      </w:r>
      <w:r w:rsidR="00B4508D" w:rsidRPr="005E2559">
        <w:rPr>
          <w:rFonts w:ascii="Times New Roman" w:hAnsi="Times New Roman" w:cs="Times New Roman"/>
          <w:b/>
        </w:rPr>
        <w:br/>
      </w:r>
    </w:p>
    <w:p w:rsidR="00CD140B" w:rsidRPr="005E2559" w:rsidRDefault="00CD140B">
      <w:pPr>
        <w:rPr>
          <w:rFonts w:ascii="Times New Roman" w:hAnsi="Times New Roman" w:cs="Times New Roman"/>
        </w:rPr>
      </w:pPr>
    </w:p>
    <w:p w:rsidR="005E2559" w:rsidRPr="005E2559" w:rsidRDefault="005E2559">
      <w:pPr>
        <w:rPr>
          <w:rFonts w:ascii="Times New Roman" w:hAnsi="Times New Roman" w:cs="Times New Roman"/>
        </w:rPr>
      </w:pPr>
    </w:p>
    <w:sectPr w:rsidR="005E2559" w:rsidRPr="005E2559" w:rsidSect="005E2559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508D"/>
    <w:rsid w:val="00445F3F"/>
    <w:rsid w:val="005478B9"/>
    <w:rsid w:val="005977D4"/>
    <w:rsid w:val="005E2559"/>
    <w:rsid w:val="005E4EEC"/>
    <w:rsid w:val="00B4508D"/>
    <w:rsid w:val="00CD140B"/>
    <w:rsid w:val="00EB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8D"/>
  </w:style>
  <w:style w:type="paragraph" w:styleId="Heading1">
    <w:name w:val="heading 1"/>
    <w:basedOn w:val="Normal"/>
    <w:next w:val="Normal"/>
    <w:link w:val="Heading1Char"/>
    <w:qFormat/>
    <w:rsid w:val="00B450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08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Polonijo</dc:creator>
  <cp:lastModifiedBy>Patricia Polonijo</cp:lastModifiedBy>
  <cp:revision>2</cp:revision>
  <dcterms:created xsi:type="dcterms:W3CDTF">2021-03-12T06:48:00Z</dcterms:created>
  <dcterms:modified xsi:type="dcterms:W3CDTF">2021-03-12T06:48:00Z</dcterms:modified>
</cp:coreProperties>
</file>