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A991" w14:textId="77777777" w:rsidR="00E16F8F" w:rsidRPr="00460E9A" w:rsidRDefault="00E16F8F" w:rsidP="00E16F8F">
      <w:pPr>
        <w:spacing w:before="75" w:after="75"/>
        <w:ind w:right="75" w:firstLine="567"/>
        <w:jc w:val="both"/>
        <w:rPr>
          <w:rFonts w:ascii="Garamond" w:hAnsi="Garamond"/>
          <w:color w:val="000000"/>
          <w:shd w:val="clear" w:color="auto" w:fill="FFFFFF"/>
        </w:rPr>
      </w:pPr>
    </w:p>
    <w:p w14:paraId="7E68C523" w14:textId="77777777" w:rsidR="00E16F8F" w:rsidRPr="00460E9A" w:rsidRDefault="00E16F8F" w:rsidP="00E16F8F">
      <w:pPr>
        <w:pStyle w:val="Podnoje"/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14:paraId="145FC907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39AFC80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REPUBLIKA HRVATSKA</w:t>
      </w:r>
    </w:p>
    <w:p w14:paraId="27991D51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PRIMORSKO-GORANSKA ŽUPANIJA</w:t>
      </w:r>
    </w:p>
    <w:p w14:paraId="38067A6D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OPĆINA PUNAT</w:t>
      </w:r>
    </w:p>
    <w:p w14:paraId="6B9384CE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155AD18B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8257AF7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30EB3BC9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4B6150A1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6F5F1CAF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EDC4A81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423041D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5E61B0CA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  <w:b/>
        </w:rPr>
      </w:pPr>
    </w:p>
    <w:p w14:paraId="64C81092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  <w:b/>
        </w:rPr>
      </w:pPr>
    </w:p>
    <w:p w14:paraId="6A308D0C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  <w:b/>
        </w:rPr>
      </w:pPr>
    </w:p>
    <w:p w14:paraId="63A007A8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  <w:b/>
        </w:rPr>
      </w:pPr>
      <w:r w:rsidRPr="00460E9A">
        <w:rPr>
          <w:rFonts w:ascii="Garamond" w:hAnsi="Garamond"/>
          <w:b/>
        </w:rPr>
        <w:t>ODLUKA</w:t>
      </w:r>
    </w:p>
    <w:p w14:paraId="2058F8A1" w14:textId="3394BE8A" w:rsidR="002E0E0D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  <w:b/>
          <w:bCs/>
        </w:rPr>
      </w:pPr>
      <w:r w:rsidRPr="00460E9A">
        <w:rPr>
          <w:rFonts w:ascii="Garamond" w:hAnsi="Garamond"/>
          <w:b/>
          <w:bCs/>
        </w:rPr>
        <w:t xml:space="preserve">o </w:t>
      </w:r>
      <w:r w:rsidR="0004511D">
        <w:rPr>
          <w:rFonts w:ascii="Garamond" w:hAnsi="Garamond"/>
          <w:b/>
          <w:bCs/>
        </w:rPr>
        <w:t xml:space="preserve">izmjeni i </w:t>
      </w:r>
      <w:r>
        <w:rPr>
          <w:rFonts w:ascii="Garamond" w:hAnsi="Garamond"/>
          <w:b/>
          <w:bCs/>
        </w:rPr>
        <w:t>dop</w:t>
      </w:r>
      <w:r w:rsidR="001B2E28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>n</w:t>
      </w:r>
      <w:r w:rsidR="001B2E28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 xml:space="preserve"> Odluke o parkirališnim površinama i načinu parkiranja </w:t>
      </w:r>
    </w:p>
    <w:p w14:paraId="0D52B35E" w14:textId="1046E992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području</w:t>
      </w:r>
      <w:r w:rsidR="001B2E28">
        <w:rPr>
          <w:rFonts w:ascii="Garamond" w:hAnsi="Garamond"/>
          <w:b/>
          <w:bCs/>
        </w:rPr>
        <w:t xml:space="preserve"> Općine Punat</w:t>
      </w:r>
      <w:r>
        <w:rPr>
          <w:rFonts w:ascii="Garamond" w:hAnsi="Garamond"/>
          <w:b/>
          <w:bCs/>
        </w:rPr>
        <w:t xml:space="preserve"> </w:t>
      </w:r>
    </w:p>
    <w:p w14:paraId="38B7CFE0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7EAE9D16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0BCD5799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FA62CC5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05107782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63C565F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6E53688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 xml:space="preserve">Sadržaj: </w:t>
      </w:r>
    </w:p>
    <w:p w14:paraId="4269C0AB" w14:textId="77777777" w:rsidR="00E16F8F" w:rsidRPr="00460E9A" w:rsidRDefault="00E16F8F" w:rsidP="00E16F8F">
      <w:pPr>
        <w:numPr>
          <w:ilvl w:val="0"/>
          <w:numId w:val="2"/>
        </w:numPr>
        <w:tabs>
          <w:tab w:val="left" w:pos="709"/>
          <w:tab w:val="left" w:pos="7088"/>
        </w:tabs>
        <w:jc w:val="both"/>
        <w:rPr>
          <w:rFonts w:ascii="Garamond" w:hAnsi="Garamond"/>
        </w:rPr>
      </w:pPr>
      <w:r w:rsidRPr="00460E9A">
        <w:rPr>
          <w:rFonts w:ascii="Garamond" w:hAnsi="Garamond"/>
        </w:rPr>
        <w:t>Pravni temelj za donošenje akta i obrazloženje;</w:t>
      </w:r>
    </w:p>
    <w:p w14:paraId="6E1141FA" w14:textId="7F741DEA" w:rsidR="00E16F8F" w:rsidRPr="00460E9A" w:rsidRDefault="00E16F8F" w:rsidP="00E16F8F">
      <w:pPr>
        <w:numPr>
          <w:ilvl w:val="0"/>
          <w:numId w:val="2"/>
        </w:numPr>
        <w:tabs>
          <w:tab w:val="left" w:pos="709"/>
          <w:tab w:val="left" w:pos="7088"/>
        </w:tabs>
        <w:jc w:val="both"/>
        <w:rPr>
          <w:rFonts w:ascii="Garamond" w:hAnsi="Garamond"/>
        </w:rPr>
      </w:pPr>
      <w:r w:rsidRPr="00460E9A">
        <w:rPr>
          <w:rFonts w:ascii="Garamond" w:hAnsi="Garamond"/>
        </w:rPr>
        <w:t xml:space="preserve">Prijedlog </w:t>
      </w:r>
      <w:r w:rsidRPr="001B2E28">
        <w:rPr>
          <w:rFonts w:ascii="Garamond" w:hAnsi="Garamond"/>
        </w:rPr>
        <w:t xml:space="preserve">odluke </w:t>
      </w:r>
      <w:r w:rsidR="00070A9C">
        <w:rPr>
          <w:rFonts w:ascii="Garamond" w:hAnsi="Garamond"/>
        </w:rPr>
        <w:t xml:space="preserve">o </w:t>
      </w:r>
      <w:r w:rsidR="0004511D">
        <w:rPr>
          <w:rFonts w:ascii="Garamond" w:hAnsi="Garamond"/>
        </w:rPr>
        <w:t xml:space="preserve">izmjeni i </w:t>
      </w:r>
      <w:r w:rsidR="001B2E28" w:rsidRPr="001B2E28">
        <w:rPr>
          <w:rFonts w:ascii="Garamond" w:hAnsi="Garamond"/>
        </w:rPr>
        <w:t>dopuni Odluke o parkirališnim površinama i načinu parkiranja na području Općine Punat</w:t>
      </w:r>
      <w:r w:rsidR="0004511D">
        <w:rPr>
          <w:rFonts w:ascii="Garamond" w:hAnsi="Garamond"/>
        </w:rPr>
        <w:t>.</w:t>
      </w:r>
    </w:p>
    <w:p w14:paraId="271CF634" w14:textId="77777777" w:rsidR="00E16F8F" w:rsidRPr="00460E9A" w:rsidRDefault="00E16F8F" w:rsidP="00E16F8F">
      <w:pPr>
        <w:tabs>
          <w:tab w:val="left" w:pos="709"/>
          <w:tab w:val="left" w:pos="7088"/>
        </w:tabs>
        <w:ind w:left="720"/>
        <w:rPr>
          <w:rFonts w:ascii="Garamond" w:hAnsi="Garamond"/>
        </w:rPr>
      </w:pPr>
    </w:p>
    <w:p w14:paraId="1D1DEF67" w14:textId="77777777" w:rsidR="00E16F8F" w:rsidRPr="00460E9A" w:rsidRDefault="00E16F8F" w:rsidP="00E16F8F">
      <w:pPr>
        <w:pStyle w:val="Podnoje"/>
        <w:tabs>
          <w:tab w:val="left" w:pos="709"/>
          <w:tab w:val="left" w:pos="7088"/>
        </w:tabs>
        <w:rPr>
          <w:rFonts w:ascii="Garamond" w:hAnsi="Garamond"/>
        </w:rPr>
      </w:pPr>
    </w:p>
    <w:p w14:paraId="2075F2F9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67F708E8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0B1D8CF1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07B4B92B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3B306244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4A3694A8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2AF1D596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1A9BAC31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61299F5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 xml:space="preserve">Predlagatelj: </w:t>
      </w:r>
    </w:p>
    <w:p w14:paraId="14D236F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općinski načelnik</w:t>
      </w:r>
    </w:p>
    <w:p w14:paraId="5F92F585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3E1E914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2CB75E1D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11A23AB5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17B2DFC3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4077E52E" w14:textId="77777777" w:rsidR="00E16F8F" w:rsidRPr="00460E9A" w:rsidRDefault="00E16F8F" w:rsidP="00100056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529FEEF3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C9EC6ED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2426C7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9478FBB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961E0DC" w14:textId="1BE4B8C8" w:rsidR="00E16F8F" w:rsidRPr="00460E9A" w:rsidRDefault="00E16F8F" w:rsidP="00E16F8F">
      <w:pPr>
        <w:pBdr>
          <w:bottom w:val="single" w:sz="12" w:space="1" w:color="auto"/>
        </w:pBd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Punat,</w:t>
      </w:r>
      <w:r w:rsidR="001D31D4">
        <w:rPr>
          <w:rFonts w:ascii="Garamond" w:hAnsi="Garamond"/>
        </w:rPr>
        <w:t xml:space="preserve"> </w:t>
      </w:r>
      <w:r w:rsidR="00E74B03">
        <w:rPr>
          <w:rFonts w:ascii="Garamond" w:hAnsi="Garamond"/>
        </w:rPr>
        <w:t xml:space="preserve">         </w:t>
      </w:r>
      <w:r w:rsidRPr="00460E9A">
        <w:rPr>
          <w:rFonts w:ascii="Garamond" w:hAnsi="Garamond"/>
        </w:rPr>
        <w:t>202</w:t>
      </w:r>
      <w:r w:rsidR="00070A9C">
        <w:rPr>
          <w:rFonts w:ascii="Garamond" w:hAnsi="Garamond"/>
        </w:rPr>
        <w:t>2</w:t>
      </w:r>
      <w:r w:rsidRPr="00460E9A">
        <w:rPr>
          <w:rFonts w:ascii="Garamond" w:hAnsi="Garamond"/>
        </w:rPr>
        <w:t>. godine</w:t>
      </w:r>
    </w:p>
    <w:p w14:paraId="2AFC2F4A" w14:textId="77777777" w:rsidR="00E16F8F" w:rsidRPr="00460E9A" w:rsidRDefault="00E16F8F" w:rsidP="00E16F8F">
      <w:pPr>
        <w:pStyle w:val="Citati"/>
        <w:spacing w:after="0"/>
        <w:jc w:val="center"/>
        <w:rPr>
          <w:rFonts w:ascii="Garamond" w:hAnsi="Garamond" w:cs="Times New Roman"/>
          <w:b/>
          <w:bCs/>
        </w:rPr>
      </w:pPr>
    </w:p>
    <w:p w14:paraId="29D4F721" w14:textId="77777777" w:rsidR="001D31D4" w:rsidRPr="00F50F0F" w:rsidRDefault="001D31D4" w:rsidP="001D31D4">
      <w:pPr>
        <w:pStyle w:val="Odlomakpopisa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F50F0F">
        <w:rPr>
          <w:rFonts w:ascii="Garamond" w:hAnsi="Garamond"/>
          <w:b/>
          <w:sz w:val="24"/>
          <w:szCs w:val="24"/>
        </w:rPr>
        <w:t>PRAVNI TEMELJ ZA DONOŠENJE AKTA</w:t>
      </w:r>
    </w:p>
    <w:p w14:paraId="6A1982DB" w14:textId="77777777" w:rsidR="001D31D4" w:rsidRPr="00F50F0F" w:rsidRDefault="001D31D4" w:rsidP="001D31D4">
      <w:pPr>
        <w:pStyle w:val="Odlomakpopisa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14:paraId="6FBDEB8A" w14:textId="77777777" w:rsidR="001D31D4" w:rsidRPr="00F50F0F" w:rsidRDefault="001D31D4" w:rsidP="001D31D4">
      <w:pPr>
        <w:pStyle w:val="Citati"/>
        <w:tabs>
          <w:tab w:val="left" w:pos="9498"/>
          <w:tab w:val="left" w:pos="9638"/>
        </w:tabs>
        <w:spacing w:after="0"/>
        <w:ind w:left="0" w:right="0" w:firstLine="567"/>
        <w:jc w:val="both"/>
        <w:rPr>
          <w:rFonts w:ascii="Garamond" w:hAnsi="Garamond" w:cs="Times New Roman"/>
          <w:b/>
          <w:bCs/>
        </w:rPr>
      </w:pPr>
      <w:r w:rsidRPr="00F50F0F">
        <w:rPr>
          <w:rFonts w:ascii="Garamond" w:hAnsi="Garamond" w:cs="Times New Roman"/>
        </w:rPr>
        <w:t>Članak 5. Zakona o sigurnosti prometa na cestama („Narodne novine“, broj  67/08, 48/10, 74/11, 80/13, 158/13, 92/14, 64/15, 108/17, 70/19 i 42/20) i članak 31. Statuta Općine Punat („Službene novine Primorsko-goranske županije“ broj 8/18, 10/19</w:t>
      </w:r>
      <w:r>
        <w:rPr>
          <w:rFonts w:ascii="Garamond" w:hAnsi="Garamond" w:cs="Times New Roman"/>
        </w:rPr>
        <w:t>,</w:t>
      </w:r>
      <w:r w:rsidRPr="00F50F0F">
        <w:rPr>
          <w:rFonts w:ascii="Garamond" w:hAnsi="Garamond" w:cs="Times New Roman"/>
        </w:rPr>
        <w:t xml:space="preserve"> 3/20</w:t>
      </w:r>
      <w:r>
        <w:rPr>
          <w:rFonts w:ascii="Garamond" w:hAnsi="Garamond" w:cs="Times New Roman"/>
        </w:rPr>
        <w:t xml:space="preserve"> i 3/21</w:t>
      </w:r>
      <w:r w:rsidRPr="00F50F0F">
        <w:rPr>
          <w:rFonts w:ascii="Garamond" w:hAnsi="Garamond" w:cs="Times New Roman"/>
        </w:rPr>
        <w:t>).</w:t>
      </w:r>
    </w:p>
    <w:p w14:paraId="6402011F" w14:textId="77777777" w:rsidR="001D31D4" w:rsidRPr="00F50F0F" w:rsidRDefault="001D31D4" w:rsidP="001D31D4">
      <w:pPr>
        <w:pStyle w:val="Odlomakpopisa"/>
        <w:spacing w:after="0" w:line="24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14:paraId="3BF1E2FF" w14:textId="77777777" w:rsidR="001D31D4" w:rsidRPr="00F50F0F" w:rsidRDefault="001D31D4" w:rsidP="001D31D4">
      <w:pPr>
        <w:pStyle w:val="Odlomakpopisa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499E1738" w14:textId="77777777" w:rsidR="001D31D4" w:rsidRPr="00F50F0F" w:rsidRDefault="001D31D4" w:rsidP="001D31D4">
      <w:pPr>
        <w:pStyle w:val="Odlomakpopisa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F50F0F">
        <w:rPr>
          <w:rFonts w:ascii="Garamond" w:hAnsi="Garamond"/>
          <w:b/>
          <w:sz w:val="24"/>
          <w:szCs w:val="24"/>
        </w:rPr>
        <w:t>OBRAZLOŽENJE</w:t>
      </w:r>
    </w:p>
    <w:p w14:paraId="50ED9D3A" w14:textId="77777777" w:rsidR="001D31D4" w:rsidRPr="00F50F0F" w:rsidRDefault="001D31D4" w:rsidP="001D31D4">
      <w:pPr>
        <w:pStyle w:val="Odlomakpopisa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46B5AAC3" w14:textId="61B3E242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         Člankom 5. Zakona o sigurnosti prometa na cestama („Narodne novine“</w:t>
      </w:r>
      <w:r w:rsidR="00205183">
        <w:rPr>
          <w:rFonts w:ascii="Garamond" w:hAnsi="Garamond"/>
        </w:rPr>
        <w:t>,</w:t>
      </w:r>
      <w:r w:rsidRPr="00F50F0F">
        <w:rPr>
          <w:rFonts w:ascii="Garamond" w:hAnsi="Garamond"/>
        </w:rPr>
        <w:t xml:space="preserve"> broj 67/08, 48/10, 74/11, 80/13, 158/13, 92/14, 64/15, 108/17, 70/19 i 42/20) propisano je da jedinice lokalne samouprave uređuju promet na svojem području uz prethodnu suglasnost Ministarstva unutarnjih poslova. </w:t>
      </w:r>
    </w:p>
    <w:p w14:paraId="4264DBDF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        </w:t>
      </w:r>
      <w:r w:rsidRPr="00F50F0F">
        <w:rPr>
          <w:rFonts w:ascii="Garamond" w:hAnsi="Garamond"/>
        </w:rPr>
        <w:tab/>
        <w:t>Ovom Odlukom uređuje se promet na javnoprometnim površinama na području Općine Punat</w:t>
      </w:r>
      <w:r>
        <w:rPr>
          <w:rFonts w:ascii="Garamond" w:hAnsi="Garamond"/>
        </w:rPr>
        <w:t xml:space="preserve"> te se </w:t>
      </w:r>
      <w:r w:rsidRPr="00F50F0F">
        <w:rPr>
          <w:rFonts w:ascii="Garamond" w:hAnsi="Garamond"/>
        </w:rPr>
        <w:t>utvrđuju:</w:t>
      </w:r>
    </w:p>
    <w:p w14:paraId="3253DC78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1. ceste s prednošću prolaska,</w:t>
      </w:r>
    </w:p>
    <w:p w14:paraId="563DB4FE" w14:textId="14F3E58C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2. dvosmjerni, odnosno jednosmjerni promet,</w:t>
      </w:r>
    </w:p>
    <w:p w14:paraId="18556678" w14:textId="6BB9E44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3. sustav tehničkog uređenja prometa i upravljanje prometom putem elektroničkih sustava i video nadzora,</w:t>
      </w:r>
    </w:p>
    <w:p w14:paraId="1F48B62E" w14:textId="55776F61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4. ograničenja brzine kretanja vozila,</w:t>
      </w:r>
    </w:p>
    <w:p w14:paraId="4381B91C" w14:textId="61F8B22E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5. promet pješaka, biciklista, vozača mopeda, turističkog vlaka i zaprežnih kola, gonjenje i vođenje stoke,</w:t>
      </w:r>
    </w:p>
    <w:p w14:paraId="62A73C10" w14:textId="1CD875AA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6. parkirališne površine i način parkiranja, zabrane parkiranja i mjesta ograničenog parkiranja,</w:t>
      </w:r>
    </w:p>
    <w:p w14:paraId="44B82A4C" w14:textId="3726C443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7. zone smirenog prometa,</w:t>
      </w:r>
    </w:p>
    <w:p w14:paraId="683B8272" w14:textId="65441F72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8. blokiranje autobusa, teretnih automobila, priključnih vozila i radnih strojeva na mjestima koja nisu namijenjena za parkiranje tih vrsta vozila i način deblokade tih vozila,</w:t>
      </w:r>
    </w:p>
    <w:p w14:paraId="4E082B47" w14:textId="017741D8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9. postavljanje i održavanje zaštitnih ograda za pješake na opasnim mjestima,</w:t>
      </w:r>
    </w:p>
    <w:p w14:paraId="2A7110CC" w14:textId="57259E62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10. pješačke zone, sigurne pravce za kretanje školske djece, posebne tehničke mjere za sigurnost pješaka i biciklista u blizini obrazovnih, zdravstvenih i drugih ustanova, igrališta, kino dvorana i sl.,</w:t>
      </w:r>
    </w:p>
    <w:p w14:paraId="4E9E18F5" w14:textId="593A082B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11. uklanjanje dotrajalih, oštećenih i napuštenih vozila,</w:t>
      </w:r>
    </w:p>
    <w:p w14:paraId="22304759" w14:textId="22583483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12. površinu na kojoj će se obavljati: test vožnja, terenska vožnja (</w:t>
      </w:r>
      <w:proofErr w:type="spellStart"/>
      <w:r w:rsidRPr="00F50F0F">
        <w:rPr>
          <w:rFonts w:ascii="Garamond" w:hAnsi="Garamond"/>
        </w:rPr>
        <w:t>cross</w:t>
      </w:r>
      <w:proofErr w:type="spellEnd"/>
      <w:r w:rsidRPr="00F50F0F">
        <w:rPr>
          <w:rFonts w:ascii="Garamond" w:hAnsi="Garamond"/>
        </w:rPr>
        <w:t>), vožnja izvan kolnika (</w:t>
      </w:r>
      <w:proofErr w:type="spellStart"/>
      <w:r w:rsidRPr="00F50F0F">
        <w:rPr>
          <w:rFonts w:ascii="Garamond" w:hAnsi="Garamond"/>
        </w:rPr>
        <w:t>off</w:t>
      </w:r>
      <w:proofErr w:type="spellEnd"/>
      <w:r w:rsidRPr="00F50F0F">
        <w:rPr>
          <w:rFonts w:ascii="Garamond" w:hAnsi="Garamond"/>
        </w:rPr>
        <w:t xml:space="preserve"> </w:t>
      </w:r>
      <w:proofErr w:type="spellStart"/>
      <w:r w:rsidRPr="00F50F0F">
        <w:rPr>
          <w:rFonts w:ascii="Garamond" w:hAnsi="Garamond"/>
        </w:rPr>
        <w:t>road</w:t>
      </w:r>
      <w:proofErr w:type="spellEnd"/>
      <w:r w:rsidRPr="00F50F0F">
        <w:rPr>
          <w:rFonts w:ascii="Garamond" w:hAnsi="Garamond"/>
        </w:rPr>
        <w:t xml:space="preserve">), sportske, </w:t>
      </w:r>
      <w:proofErr w:type="spellStart"/>
      <w:r w:rsidRPr="00F50F0F">
        <w:rPr>
          <w:rFonts w:ascii="Garamond" w:hAnsi="Garamond"/>
        </w:rPr>
        <w:t>enduro</w:t>
      </w:r>
      <w:proofErr w:type="spellEnd"/>
      <w:r w:rsidRPr="00F50F0F">
        <w:rPr>
          <w:rFonts w:ascii="Garamond" w:hAnsi="Garamond"/>
        </w:rPr>
        <w:t xml:space="preserve"> i promidžbene vožnje,</w:t>
      </w:r>
    </w:p>
    <w:p w14:paraId="312DDABA" w14:textId="2CE345BB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13. uvjete prometovanja vozila opskrbe u zonama smirenog prometa i pješačkim zonama.</w:t>
      </w:r>
    </w:p>
    <w:p w14:paraId="472CF0A7" w14:textId="77777777" w:rsidR="001D31D4" w:rsidRDefault="001D31D4" w:rsidP="001D31D4">
      <w:pPr>
        <w:jc w:val="both"/>
        <w:rPr>
          <w:rFonts w:ascii="Garamond" w:hAnsi="Garamond"/>
        </w:rPr>
      </w:pPr>
    </w:p>
    <w:p w14:paraId="221923C4" w14:textId="3F27E990" w:rsidR="001D31D4" w:rsidRDefault="00070A9C" w:rsidP="001D31D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Ovo</w:t>
      </w:r>
      <w:r w:rsidR="00277AC7">
        <w:rPr>
          <w:rFonts w:ascii="Garamond" w:hAnsi="Garamond"/>
        </w:rPr>
        <w:t xml:space="preserve">m </w:t>
      </w:r>
      <w:r w:rsidR="0004511D">
        <w:rPr>
          <w:rFonts w:ascii="Garamond" w:hAnsi="Garamond"/>
        </w:rPr>
        <w:t xml:space="preserve">izmjenom i </w:t>
      </w:r>
      <w:r w:rsidR="00277AC7">
        <w:rPr>
          <w:rFonts w:ascii="Garamond" w:hAnsi="Garamond"/>
        </w:rPr>
        <w:t>dopun</w:t>
      </w:r>
      <w:r>
        <w:rPr>
          <w:rFonts w:ascii="Garamond" w:hAnsi="Garamond"/>
        </w:rPr>
        <w:t>om</w:t>
      </w:r>
      <w:r w:rsidR="00277AC7">
        <w:rPr>
          <w:rFonts w:ascii="Garamond" w:hAnsi="Garamond"/>
        </w:rPr>
        <w:t xml:space="preserve"> Odluke</w:t>
      </w:r>
      <w:r w:rsidR="00ED1721">
        <w:rPr>
          <w:rFonts w:ascii="Garamond" w:hAnsi="Garamond"/>
        </w:rPr>
        <w:t>, u stalna javna parkirališta</w:t>
      </w:r>
      <w:r w:rsidR="00277AC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uvrštava se parkiralište u ulici Augusta Cesarca </w:t>
      </w:r>
      <w:r w:rsidR="00E74B03">
        <w:rPr>
          <w:rFonts w:ascii="Garamond" w:hAnsi="Garamond"/>
        </w:rPr>
        <w:t>na k.č.br. 8685/1</w:t>
      </w:r>
      <w:r w:rsidR="00F97790">
        <w:rPr>
          <w:rFonts w:ascii="Garamond" w:hAnsi="Garamond"/>
        </w:rPr>
        <w:t>, 8685/2, 8685/3 i 8685/5</w:t>
      </w:r>
      <w:r w:rsidR="00E74B03">
        <w:rPr>
          <w:rFonts w:ascii="Garamond" w:hAnsi="Garamond"/>
        </w:rPr>
        <w:t xml:space="preserve"> k.o. Punat.</w:t>
      </w:r>
      <w:r w:rsidR="0004511D">
        <w:rPr>
          <w:rFonts w:ascii="Garamond" w:hAnsi="Garamond"/>
        </w:rPr>
        <w:t xml:space="preserve"> Također smanjuje se otkazni rok prilikom otkaza ugovora o zakupu, a sukladno Zakonu o obveznim odnosima te </w:t>
      </w:r>
      <w:r w:rsidR="00205183">
        <w:rPr>
          <w:rFonts w:ascii="Garamond" w:hAnsi="Garamond"/>
        </w:rPr>
        <w:t>razlozi otkaza ugovora o zakupu, a s obzirom da se pokazalo u praksi da je potrebno proširiti razloge otkaza</w:t>
      </w:r>
      <w:r w:rsidR="00205183" w:rsidRPr="003F319F">
        <w:rPr>
          <w:rFonts w:ascii="Garamond" w:hAnsi="Garamond"/>
        </w:rPr>
        <w:t xml:space="preserve"> u slučaju potrebe privođenja zakupljene površine nekoj drugoj namjeni sukladno potrebama Općine Punat</w:t>
      </w:r>
      <w:r w:rsidR="00205183">
        <w:rPr>
          <w:rFonts w:ascii="Garamond" w:hAnsi="Garamond"/>
        </w:rPr>
        <w:t xml:space="preserve"> osim prostorno planske namjene.</w:t>
      </w:r>
    </w:p>
    <w:p w14:paraId="2C60CAD9" w14:textId="44D88467" w:rsidR="001D31D4" w:rsidRPr="00275438" w:rsidRDefault="00F97790" w:rsidP="001D31D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Prema </w:t>
      </w:r>
      <w:r w:rsidR="001D31D4" w:rsidRPr="00275438">
        <w:rPr>
          <w:rFonts w:ascii="Garamond" w:hAnsi="Garamond"/>
        </w:rPr>
        <w:t xml:space="preserve">odredbi članka 5. stavka 1. Zakona o sigurnosti prometa na cestama </w:t>
      </w:r>
      <w:r w:rsidR="00275438" w:rsidRPr="00275438">
        <w:rPr>
          <w:rFonts w:ascii="Garamond" w:hAnsi="Garamond"/>
        </w:rPr>
        <w:t>zatražena je</w:t>
      </w:r>
      <w:r w:rsidR="001D31D4" w:rsidRPr="00275438">
        <w:rPr>
          <w:rFonts w:ascii="Garamond" w:hAnsi="Garamond"/>
        </w:rPr>
        <w:t xml:space="preserve"> suglasnost Ministarstva unutarnjih poslova, Policijske uprave Primorsko - goranske, Sektora policije na prijedlog </w:t>
      </w:r>
      <w:r w:rsidR="00E3307C">
        <w:rPr>
          <w:rFonts w:ascii="Garamond" w:hAnsi="Garamond"/>
        </w:rPr>
        <w:t>o</w:t>
      </w:r>
      <w:r w:rsidR="001D31D4" w:rsidRPr="00275438">
        <w:rPr>
          <w:rFonts w:ascii="Garamond" w:hAnsi="Garamond"/>
        </w:rPr>
        <w:t>dluke</w:t>
      </w:r>
      <w:r w:rsidR="00E74B03">
        <w:rPr>
          <w:rFonts w:ascii="Garamond" w:hAnsi="Garamond"/>
        </w:rPr>
        <w:t>.</w:t>
      </w:r>
    </w:p>
    <w:p w14:paraId="165C4FDA" w14:textId="4A98C46A" w:rsidR="00231BF1" w:rsidRPr="00231BF1" w:rsidRDefault="00231BF1" w:rsidP="00231BF1">
      <w:pPr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            </w:t>
      </w:r>
      <w:r w:rsidR="00E74B03">
        <w:rPr>
          <w:rFonts w:ascii="Garamond" w:eastAsia="Calibri" w:hAnsi="Garamond"/>
          <w:lang w:eastAsia="en-US"/>
        </w:rPr>
        <w:t>U razdoblju od 23. ožujka do 23</w:t>
      </w:r>
      <w:r w:rsidRPr="00231BF1">
        <w:rPr>
          <w:rFonts w:ascii="Garamond" w:eastAsia="Calibri" w:hAnsi="Garamond"/>
          <w:lang w:eastAsia="en-US"/>
        </w:rPr>
        <w:t xml:space="preserve">. </w:t>
      </w:r>
      <w:r w:rsidR="00E74B03">
        <w:rPr>
          <w:rFonts w:ascii="Garamond" w:eastAsia="Calibri" w:hAnsi="Garamond"/>
          <w:lang w:eastAsia="en-US"/>
        </w:rPr>
        <w:t>travnja 2022</w:t>
      </w:r>
      <w:r w:rsidRPr="00231BF1">
        <w:rPr>
          <w:rFonts w:ascii="Garamond" w:eastAsia="Calibri" w:hAnsi="Garamond"/>
          <w:lang w:eastAsia="en-US"/>
        </w:rPr>
        <w:t xml:space="preserve">. godine u svrhu provedbe savjetovanja sa zainteresiranom javnošću na službenoj internetskoj stranici Općine Punat objavljen je nacrt Odluke. Cilj provođenja savjetovanja sa zainteresiranom javnošću bio je upoznavanje javnosti s Odlukom </w:t>
      </w:r>
      <w:r w:rsidRPr="00231BF1">
        <w:rPr>
          <w:rFonts w:ascii="Garamond" w:eastAsia="Myriad Pro" w:hAnsi="Garamond" w:cs="Myriad Pro"/>
          <w:lang w:eastAsia="en-US"/>
        </w:rPr>
        <w:t>o</w:t>
      </w:r>
      <w:r w:rsidRPr="001B2E28">
        <w:rPr>
          <w:rFonts w:ascii="Garamond" w:hAnsi="Garamond"/>
        </w:rPr>
        <w:t xml:space="preserve"> </w:t>
      </w:r>
      <w:r w:rsidR="00205183">
        <w:rPr>
          <w:rFonts w:ascii="Garamond" w:hAnsi="Garamond"/>
        </w:rPr>
        <w:t xml:space="preserve">izmjeni i </w:t>
      </w:r>
      <w:r w:rsidRPr="001B2E28">
        <w:rPr>
          <w:rFonts w:ascii="Garamond" w:hAnsi="Garamond"/>
        </w:rPr>
        <w:t>dopuni Odluke o parkirališnim površinama i načinu parkiranja na području Općine Punat</w:t>
      </w:r>
      <w:r w:rsidRPr="00231BF1">
        <w:rPr>
          <w:rFonts w:ascii="Garamond" w:eastAsia="Calibri" w:hAnsi="Garamond"/>
          <w:lang w:eastAsia="en-US"/>
        </w:rPr>
        <w:t xml:space="preserve"> te dobivanje mišljenja, primjedbi i prijedloga i eventualno prihvaćanje zakonitih i stručno utemeljenih prijedloga, primjedbi i mišljenja.</w:t>
      </w:r>
    </w:p>
    <w:p w14:paraId="35274CAA" w14:textId="77777777" w:rsidR="001D31D4" w:rsidRPr="00F50F0F" w:rsidRDefault="001D31D4" w:rsidP="001D31D4">
      <w:pPr>
        <w:jc w:val="both"/>
        <w:rPr>
          <w:rFonts w:ascii="Garamond" w:hAnsi="Garamond"/>
          <w:color w:val="FF0000"/>
        </w:rPr>
      </w:pPr>
    </w:p>
    <w:p w14:paraId="3FEA09FC" w14:textId="09391685" w:rsidR="00B97FE9" w:rsidRDefault="001D31D4" w:rsidP="00205183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        Slijedom navedenog predlaže se Općinskom vijeću donošenje odluke kao u prijedlogu.</w:t>
      </w:r>
    </w:p>
    <w:p w14:paraId="6E219F7D" w14:textId="77777777" w:rsidR="00205183" w:rsidRPr="00205183" w:rsidRDefault="00205183" w:rsidP="00205183">
      <w:pPr>
        <w:jc w:val="both"/>
        <w:rPr>
          <w:rFonts w:ascii="Garamond" w:hAnsi="Garamond"/>
        </w:rPr>
      </w:pPr>
    </w:p>
    <w:p w14:paraId="2DD9A5A6" w14:textId="77777777" w:rsidR="00B97FE9" w:rsidRPr="00460E9A" w:rsidRDefault="00B97FE9" w:rsidP="00E16F8F">
      <w:pPr>
        <w:spacing w:before="75" w:after="75"/>
        <w:ind w:right="75"/>
        <w:jc w:val="both"/>
        <w:rPr>
          <w:rFonts w:ascii="Garamond" w:hAnsi="Garamond"/>
          <w:color w:val="000000"/>
          <w:shd w:val="clear" w:color="auto" w:fill="FFFFFF"/>
        </w:rPr>
      </w:pPr>
    </w:p>
    <w:p w14:paraId="4735B2AA" w14:textId="2BFD6D95" w:rsidR="00E16F8F" w:rsidRPr="00460E9A" w:rsidRDefault="00E16F8F" w:rsidP="00E16F8F">
      <w:pPr>
        <w:ind w:firstLine="360"/>
        <w:jc w:val="right"/>
        <w:rPr>
          <w:rFonts w:ascii="Garamond" w:hAnsi="Garamond"/>
          <w:b/>
        </w:rPr>
      </w:pPr>
      <w:r w:rsidRPr="00460E9A">
        <w:rPr>
          <w:rFonts w:ascii="Garamond" w:hAnsi="Garamond"/>
          <w:b/>
        </w:rPr>
        <w:lastRenderedPageBreak/>
        <w:t>-</w:t>
      </w:r>
      <w:r w:rsidR="00FB1893">
        <w:rPr>
          <w:rFonts w:ascii="Garamond" w:hAnsi="Garamond"/>
          <w:b/>
        </w:rPr>
        <w:t>P</w:t>
      </w:r>
      <w:r w:rsidRPr="00460E9A">
        <w:rPr>
          <w:rFonts w:ascii="Garamond" w:hAnsi="Garamond"/>
          <w:b/>
        </w:rPr>
        <w:t>rijedlog-</w:t>
      </w:r>
    </w:p>
    <w:p w14:paraId="7213F2CE" w14:textId="3E0539E7" w:rsidR="00E16F8F" w:rsidRPr="00460E9A" w:rsidRDefault="00E16F8F" w:rsidP="00E16F8F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460E9A">
        <w:rPr>
          <w:rFonts w:ascii="Garamond" w:hAnsi="Garamond"/>
        </w:rPr>
        <w:t xml:space="preserve">Na temelju članka </w:t>
      </w:r>
      <w:r w:rsidR="00FC15A6">
        <w:rPr>
          <w:rFonts w:ascii="Garamond" w:hAnsi="Garamond"/>
        </w:rPr>
        <w:t>5. stavka 1. točke 6</w:t>
      </w:r>
      <w:r>
        <w:rPr>
          <w:rFonts w:ascii="Garamond" w:hAnsi="Garamond"/>
        </w:rPr>
        <w:t xml:space="preserve">. </w:t>
      </w:r>
      <w:r w:rsidRPr="00460E9A">
        <w:rPr>
          <w:rFonts w:ascii="Garamond" w:hAnsi="Garamond"/>
        </w:rPr>
        <w:t xml:space="preserve">Zakona o </w:t>
      </w:r>
      <w:r w:rsidR="00FC15A6">
        <w:rPr>
          <w:rFonts w:ascii="Garamond" w:hAnsi="Garamond"/>
        </w:rPr>
        <w:t xml:space="preserve">sigurnosti prometa </w:t>
      </w:r>
      <w:r w:rsidR="00BA5F3A">
        <w:rPr>
          <w:rFonts w:ascii="Garamond" w:hAnsi="Garamond"/>
        </w:rPr>
        <w:t>na cesta</w:t>
      </w:r>
      <w:r w:rsidR="00C62606">
        <w:rPr>
          <w:rFonts w:ascii="Garamond" w:hAnsi="Garamond"/>
        </w:rPr>
        <w:t xml:space="preserve">ma </w:t>
      </w:r>
      <w:r w:rsidRPr="00460E9A">
        <w:rPr>
          <w:rFonts w:ascii="Garamond" w:hAnsi="Garamond"/>
        </w:rPr>
        <w:t>(„Narodne novine“ broj 6</w:t>
      </w:r>
      <w:r w:rsidR="00C62606">
        <w:rPr>
          <w:rFonts w:ascii="Garamond" w:hAnsi="Garamond"/>
        </w:rPr>
        <w:t>7/08, 48/10, 74/11, 80/13, 158</w:t>
      </w:r>
      <w:r w:rsidR="00C401EF">
        <w:rPr>
          <w:rFonts w:ascii="Garamond" w:hAnsi="Garamond"/>
        </w:rPr>
        <w:t>/13, 92/14, 64/15, 108/17, 70/19 i 42/20</w:t>
      </w:r>
      <w:r w:rsidRPr="00460E9A">
        <w:rPr>
          <w:rFonts w:ascii="Garamond" w:hAnsi="Garamond"/>
        </w:rPr>
        <w:t>) i članka 31. Statuta Općine Punat („Službene novine Primorsko-gorans</w:t>
      </w:r>
      <w:r w:rsidR="00E74B03">
        <w:rPr>
          <w:rFonts w:ascii="Garamond" w:hAnsi="Garamond"/>
        </w:rPr>
        <w:t xml:space="preserve">ke županije“ broj 8/18, 10/19, </w:t>
      </w:r>
      <w:r w:rsidRPr="00460E9A">
        <w:rPr>
          <w:rFonts w:ascii="Garamond" w:hAnsi="Garamond"/>
        </w:rPr>
        <w:t>3/20</w:t>
      </w:r>
      <w:r w:rsidR="00E74B03">
        <w:rPr>
          <w:rFonts w:ascii="Garamond" w:hAnsi="Garamond"/>
        </w:rPr>
        <w:t xml:space="preserve"> i 3/21</w:t>
      </w:r>
      <w:r w:rsidRPr="00460E9A">
        <w:rPr>
          <w:rFonts w:ascii="Garamond" w:hAnsi="Garamond"/>
        </w:rPr>
        <w:t xml:space="preserve">) Općinsko vijeće Općine Punat je na </w:t>
      </w:r>
      <w:r w:rsidR="0023414D">
        <w:rPr>
          <w:rFonts w:ascii="Garamond" w:hAnsi="Garamond"/>
        </w:rPr>
        <w:t>7</w:t>
      </w:r>
      <w:r w:rsidRPr="00460E9A">
        <w:rPr>
          <w:rFonts w:ascii="Garamond" w:hAnsi="Garamond"/>
        </w:rPr>
        <w:t xml:space="preserve">. sjednici održanoj </w:t>
      </w:r>
      <w:r w:rsidR="00E74B03">
        <w:rPr>
          <w:rFonts w:ascii="Garamond" w:hAnsi="Garamond"/>
        </w:rPr>
        <w:t xml:space="preserve">      2022.</w:t>
      </w:r>
      <w:r w:rsidRPr="00460E9A">
        <w:rPr>
          <w:rFonts w:ascii="Garamond" w:hAnsi="Garamond"/>
        </w:rPr>
        <w:t xml:space="preserve"> godine, donosi </w:t>
      </w:r>
    </w:p>
    <w:p w14:paraId="0256BAE2" w14:textId="77777777" w:rsidR="00E16F8F" w:rsidRDefault="00E16F8F" w:rsidP="00E16F8F">
      <w:pPr>
        <w:ind w:left="360"/>
        <w:rPr>
          <w:rFonts w:ascii="Garamond" w:hAnsi="Garamond"/>
        </w:rPr>
      </w:pPr>
    </w:p>
    <w:p w14:paraId="1CDD5819" w14:textId="77777777" w:rsidR="002E0E0D" w:rsidRPr="00460E9A" w:rsidRDefault="002E0E0D" w:rsidP="00E16F8F">
      <w:pPr>
        <w:ind w:left="360"/>
        <w:rPr>
          <w:rFonts w:ascii="Garamond" w:hAnsi="Garamond"/>
        </w:rPr>
      </w:pPr>
    </w:p>
    <w:p w14:paraId="544C0EE5" w14:textId="77777777" w:rsidR="00E16F8F" w:rsidRDefault="00E16F8F" w:rsidP="00E16F8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ODLUKU</w:t>
      </w:r>
    </w:p>
    <w:p w14:paraId="2D1ADA1A" w14:textId="7E562A11" w:rsidR="00E74B03" w:rsidRDefault="00E16F8F" w:rsidP="00E16F8F">
      <w:pPr>
        <w:jc w:val="center"/>
        <w:rPr>
          <w:rFonts w:ascii="Garamond" w:hAnsi="Garamond"/>
          <w:b/>
          <w:bCs/>
        </w:rPr>
      </w:pPr>
      <w:r w:rsidRPr="00460E9A">
        <w:rPr>
          <w:rFonts w:ascii="Garamond" w:hAnsi="Garamond"/>
          <w:b/>
          <w:iCs/>
          <w:color w:val="000000"/>
        </w:rPr>
        <w:t xml:space="preserve">o  </w:t>
      </w:r>
      <w:r w:rsidR="00205183">
        <w:rPr>
          <w:rFonts w:ascii="Garamond" w:hAnsi="Garamond"/>
          <w:b/>
          <w:iCs/>
          <w:color w:val="000000"/>
        </w:rPr>
        <w:t xml:space="preserve">izmjeni i </w:t>
      </w:r>
      <w:r w:rsidR="005A7818">
        <w:rPr>
          <w:rFonts w:ascii="Garamond" w:hAnsi="Garamond"/>
          <w:b/>
          <w:bCs/>
        </w:rPr>
        <w:t xml:space="preserve">dopuni Odluke o parkirališnim površinama i načinu parkiranja </w:t>
      </w:r>
    </w:p>
    <w:p w14:paraId="04E45A23" w14:textId="7A2DD5DB" w:rsidR="00E16F8F" w:rsidRPr="00460E9A" w:rsidRDefault="005A7818" w:rsidP="00E16F8F">
      <w:pPr>
        <w:jc w:val="center"/>
        <w:rPr>
          <w:rFonts w:ascii="Garamond" w:hAnsi="Garamond"/>
          <w:b/>
          <w:iCs/>
          <w:color w:val="000000"/>
        </w:rPr>
      </w:pPr>
      <w:r>
        <w:rPr>
          <w:rFonts w:ascii="Garamond" w:hAnsi="Garamond"/>
          <w:b/>
          <w:bCs/>
        </w:rPr>
        <w:t>na području Općine Punat</w:t>
      </w:r>
    </w:p>
    <w:p w14:paraId="4762AD42" w14:textId="77777777" w:rsidR="00E16F8F" w:rsidRDefault="00E16F8F" w:rsidP="00E16F8F">
      <w:pPr>
        <w:jc w:val="center"/>
        <w:rPr>
          <w:rFonts w:ascii="Garamond" w:hAnsi="Garamond"/>
          <w:b/>
          <w:iCs/>
          <w:color w:val="000000"/>
        </w:rPr>
      </w:pPr>
    </w:p>
    <w:p w14:paraId="7289824F" w14:textId="77777777" w:rsidR="002E0E0D" w:rsidRPr="00460E9A" w:rsidRDefault="002E0E0D" w:rsidP="00E16F8F">
      <w:pPr>
        <w:jc w:val="center"/>
        <w:rPr>
          <w:rFonts w:ascii="Garamond" w:hAnsi="Garamond"/>
          <w:b/>
          <w:iCs/>
          <w:color w:val="000000"/>
        </w:rPr>
      </w:pPr>
    </w:p>
    <w:p w14:paraId="4A56B11E" w14:textId="1D8B107B" w:rsidR="00E16F8F" w:rsidRPr="00460E9A" w:rsidRDefault="00E16F8F" w:rsidP="00A966B3">
      <w:pPr>
        <w:jc w:val="center"/>
        <w:rPr>
          <w:rFonts w:ascii="Garamond" w:hAnsi="Garamond"/>
          <w:b/>
          <w:bCs/>
          <w:color w:val="000000"/>
        </w:rPr>
      </w:pPr>
      <w:r w:rsidRPr="00460E9A">
        <w:rPr>
          <w:rFonts w:ascii="Garamond" w:hAnsi="Garamond"/>
          <w:b/>
          <w:bCs/>
          <w:color w:val="000000"/>
        </w:rPr>
        <w:t>Članak 1.</w:t>
      </w:r>
    </w:p>
    <w:p w14:paraId="72FE6077" w14:textId="1B889DA0" w:rsidR="003F319F" w:rsidRDefault="00E16F8F" w:rsidP="00410066">
      <w:pPr>
        <w:jc w:val="both"/>
        <w:rPr>
          <w:rFonts w:ascii="Garamond" w:hAnsi="Garamond"/>
        </w:rPr>
      </w:pPr>
      <w:r w:rsidRPr="00460E9A">
        <w:rPr>
          <w:rFonts w:ascii="Garamond" w:hAnsi="Garamond"/>
          <w:color w:val="000000"/>
        </w:rPr>
        <w:tab/>
      </w:r>
      <w:r w:rsidRPr="00FF00C3">
        <w:rPr>
          <w:rFonts w:ascii="Garamond" w:hAnsi="Garamond"/>
        </w:rPr>
        <w:t xml:space="preserve">U Odluci </w:t>
      </w:r>
      <w:r w:rsidR="005A7818" w:rsidRPr="00FF00C3">
        <w:rPr>
          <w:rFonts w:ascii="Garamond" w:hAnsi="Garamond"/>
        </w:rPr>
        <w:t>o parkirališnim površinama i načinu parkiranja na području Općine Punat</w:t>
      </w:r>
      <w:r w:rsidR="005A7818" w:rsidRPr="00FF00C3">
        <w:rPr>
          <w:rFonts w:ascii="Garamond" w:hAnsi="Garamond"/>
          <w:b/>
          <w:bCs/>
        </w:rPr>
        <w:t xml:space="preserve"> </w:t>
      </w:r>
      <w:r w:rsidR="00205183">
        <w:rPr>
          <w:rFonts w:ascii="Garamond" w:hAnsi="Garamond"/>
        </w:rPr>
        <w:t>(„Službene novine Primorsko-</w:t>
      </w:r>
      <w:r w:rsidRPr="00FF00C3">
        <w:rPr>
          <w:rFonts w:ascii="Garamond" w:hAnsi="Garamond"/>
        </w:rPr>
        <w:t>goranske županije“</w:t>
      </w:r>
      <w:r w:rsidR="00205183">
        <w:rPr>
          <w:rFonts w:ascii="Garamond" w:hAnsi="Garamond"/>
        </w:rPr>
        <w:t>,</w:t>
      </w:r>
      <w:r w:rsidRPr="00FF00C3">
        <w:rPr>
          <w:rFonts w:ascii="Garamond" w:hAnsi="Garamond"/>
        </w:rPr>
        <w:t xml:space="preserve"> broj</w:t>
      </w:r>
      <w:r w:rsidR="005A7818" w:rsidRPr="00FF00C3">
        <w:rPr>
          <w:rFonts w:ascii="Garamond" w:hAnsi="Garamond"/>
        </w:rPr>
        <w:t xml:space="preserve"> 21/20</w:t>
      </w:r>
      <w:r w:rsidR="00E74B03">
        <w:rPr>
          <w:rFonts w:ascii="Garamond" w:hAnsi="Garamond"/>
        </w:rPr>
        <w:t xml:space="preserve"> i 11/21</w:t>
      </w:r>
      <w:r w:rsidRPr="00FF00C3">
        <w:rPr>
          <w:rFonts w:ascii="Garamond" w:hAnsi="Garamond"/>
        </w:rPr>
        <w:t>)</w:t>
      </w:r>
      <w:r w:rsidR="003F319F">
        <w:rPr>
          <w:rFonts w:ascii="Garamond" w:hAnsi="Garamond"/>
        </w:rPr>
        <w:t xml:space="preserve"> </w:t>
      </w:r>
      <w:r w:rsidR="00E46D08">
        <w:rPr>
          <w:rFonts w:ascii="Garamond" w:hAnsi="Garamond"/>
        </w:rPr>
        <w:t xml:space="preserve">u članku 4. stavak 2. </w:t>
      </w:r>
      <w:r w:rsidR="00410066">
        <w:rPr>
          <w:rFonts w:ascii="Garamond" w:hAnsi="Garamond"/>
        </w:rPr>
        <w:t>mijenja se i glasi:</w:t>
      </w:r>
    </w:p>
    <w:p w14:paraId="40DEAA61" w14:textId="4AE3B349" w:rsidR="00410066" w:rsidRPr="00F50F0F" w:rsidRDefault="00410066" w:rsidP="00410066">
      <w:pPr>
        <w:pStyle w:val="Standard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F50F0F">
        <w:rPr>
          <w:rFonts w:ascii="Garamond" w:hAnsi="Garamond"/>
          <w:color w:val="FF0000"/>
        </w:rPr>
        <w:tab/>
      </w:r>
      <w:r w:rsidRPr="00F50F0F">
        <w:rPr>
          <w:rFonts w:ascii="Garamond" w:hAnsi="Garamond"/>
        </w:rPr>
        <w:t>Stalna javna parkirališta s naplatom su parkirališta na kojima se parkiranje naplaćuje</w:t>
      </w:r>
      <w:r>
        <w:rPr>
          <w:rFonts w:ascii="Garamond" w:hAnsi="Garamond"/>
        </w:rPr>
        <w:t>:</w:t>
      </w:r>
    </w:p>
    <w:p w14:paraId="393B175E" w14:textId="24F0B227" w:rsidR="00410066" w:rsidRPr="00F50F0F" w:rsidRDefault="00410066" w:rsidP="00410066">
      <w:pPr>
        <w:pStyle w:val="Standard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od 1. lipnja do 30. rujna u vremenu od 8,00 do 22,00 sata (zona parkiranja broj </w:t>
      </w:r>
      <w:r>
        <w:rPr>
          <w:rFonts w:ascii="Garamond" w:hAnsi="Garamond"/>
        </w:rPr>
        <w:t>3, 5, 6, 7, 8, 9 i 10</w:t>
      </w:r>
      <w:r w:rsidRPr="00F50F0F">
        <w:rPr>
          <w:rFonts w:ascii="Garamond" w:hAnsi="Garamond"/>
        </w:rPr>
        <w:t>)</w:t>
      </w:r>
      <w:r>
        <w:rPr>
          <w:rFonts w:ascii="Garamond" w:hAnsi="Garamond"/>
        </w:rPr>
        <w:t>,</w:t>
      </w:r>
    </w:p>
    <w:p w14:paraId="2AFC399B" w14:textId="40EF45AE" w:rsidR="00410066" w:rsidRPr="00F50F0F" w:rsidRDefault="00410066" w:rsidP="00410066">
      <w:pPr>
        <w:pStyle w:val="Standard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Garamond" w:hAnsi="Garamond"/>
        </w:rPr>
      </w:pPr>
      <w:r w:rsidRPr="00F50F0F">
        <w:rPr>
          <w:rFonts w:ascii="Garamond" w:hAnsi="Garamond"/>
        </w:rPr>
        <w:t>od 1. svibnja do 31. listopada u vremenu od 8,00 do 22,00 sata. (zona parkiranja broj 1</w:t>
      </w:r>
      <w:r>
        <w:rPr>
          <w:rFonts w:ascii="Garamond" w:hAnsi="Garamond"/>
        </w:rPr>
        <w:t xml:space="preserve"> i 2</w:t>
      </w:r>
      <w:r w:rsidRPr="00F50F0F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F50F0F">
        <w:rPr>
          <w:rFonts w:ascii="Garamond" w:hAnsi="Garamond"/>
        </w:rPr>
        <w:t xml:space="preserve"> </w:t>
      </w:r>
    </w:p>
    <w:p w14:paraId="293ABB96" w14:textId="41243421" w:rsidR="00410066" w:rsidRPr="00F50F0F" w:rsidRDefault="00410066" w:rsidP="00410066">
      <w:pPr>
        <w:pStyle w:val="Standard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Garamond" w:hAnsi="Garamond"/>
        </w:rPr>
      </w:pPr>
      <w:r w:rsidRPr="00F50F0F">
        <w:rPr>
          <w:rFonts w:ascii="Garamond" w:hAnsi="Garamond"/>
        </w:rPr>
        <w:t>od 1. ožujka do 31. listopada od 8,00 do 22</w:t>
      </w:r>
      <w:r>
        <w:rPr>
          <w:rFonts w:ascii="Garamond" w:hAnsi="Garamond"/>
        </w:rPr>
        <w:t>,00 sata (zona parkiranja broj 4</w:t>
      </w:r>
      <w:r w:rsidRPr="00F50F0F">
        <w:rPr>
          <w:rFonts w:ascii="Garamond" w:hAnsi="Garamond"/>
        </w:rPr>
        <w:t>)</w:t>
      </w:r>
      <w:r>
        <w:rPr>
          <w:rFonts w:ascii="Garamond" w:hAnsi="Garamond"/>
        </w:rPr>
        <w:t>.“</w:t>
      </w:r>
    </w:p>
    <w:p w14:paraId="2F4C41E4" w14:textId="2FFE10FE" w:rsidR="00410066" w:rsidRDefault="00410066" w:rsidP="00410066">
      <w:pPr>
        <w:jc w:val="both"/>
        <w:rPr>
          <w:rFonts w:ascii="Garamond" w:hAnsi="Garamond"/>
        </w:rPr>
      </w:pPr>
    </w:p>
    <w:p w14:paraId="23C7B2AA" w14:textId="77777777" w:rsidR="003F319F" w:rsidRDefault="003F319F" w:rsidP="00F80E4D">
      <w:pPr>
        <w:jc w:val="both"/>
        <w:rPr>
          <w:rFonts w:ascii="Garamond" w:hAnsi="Garamond"/>
        </w:rPr>
      </w:pPr>
    </w:p>
    <w:p w14:paraId="3F1DD9EE" w14:textId="664EB211" w:rsidR="003F319F" w:rsidRPr="00E46D08" w:rsidRDefault="00E46D08" w:rsidP="00E46D0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Članak 2.</w:t>
      </w:r>
    </w:p>
    <w:p w14:paraId="3731C601" w14:textId="6900FF4A" w:rsidR="00614BAF" w:rsidRPr="00FF00C3" w:rsidRDefault="00E46D08" w:rsidP="00E46D08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FF00C3" w:rsidRPr="00FF00C3">
        <w:rPr>
          <w:rFonts w:ascii="Garamond" w:hAnsi="Garamond"/>
        </w:rPr>
        <w:t xml:space="preserve"> </w:t>
      </w:r>
      <w:r w:rsidR="00E16F8F" w:rsidRPr="00FF00C3">
        <w:rPr>
          <w:rFonts w:ascii="Garamond" w:hAnsi="Garamond"/>
        </w:rPr>
        <w:t>član</w:t>
      </w:r>
      <w:r w:rsidR="001A0459" w:rsidRPr="00FF00C3">
        <w:rPr>
          <w:rFonts w:ascii="Garamond" w:hAnsi="Garamond"/>
        </w:rPr>
        <w:t>k</w:t>
      </w:r>
      <w:r w:rsidR="00FF00C3" w:rsidRPr="00FF00C3">
        <w:rPr>
          <w:rFonts w:ascii="Garamond" w:hAnsi="Garamond"/>
        </w:rPr>
        <w:t>u</w:t>
      </w:r>
      <w:r w:rsidR="00E16F8F" w:rsidRPr="00FF00C3">
        <w:rPr>
          <w:rFonts w:ascii="Garamond" w:hAnsi="Garamond"/>
        </w:rPr>
        <w:t xml:space="preserve"> </w:t>
      </w:r>
      <w:r w:rsidR="00E74B03">
        <w:rPr>
          <w:rFonts w:ascii="Garamond" w:hAnsi="Garamond"/>
        </w:rPr>
        <w:t>6</w:t>
      </w:r>
      <w:r w:rsidR="00E16F8F" w:rsidRPr="00FF00C3">
        <w:rPr>
          <w:rFonts w:ascii="Garamond" w:hAnsi="Garamond"/>
        </w:rPr>
        <w:t>.</w:t>
      </w:r>
      <w:r w:rsidR="001A0459" w:rsidRPr="00FF00C3">
        <w:rPr>
          <w:rFonts w:ascii="Garamond" w:hAnsi="Garamond"/>
        </w:rPr>
        <w:t xml:space="preserve"> </w:t>
      </w:r>
      <w:r w:rsidR="00E74B03">
        <w:rPr>
          <w:rFonts w:ascii="Garamond" w:hAnsi="Garamond"/>
        </w:rPr>
        <w:t>stavku 1</w:t>
      </w:r>
      <w:r w:rsidR="00BC1DFB" w:rsidRPr="00FF00C3">
        <w:rPr>
          <w:rFonts w:ascii="Garamond" w:hAnsi="Garamond"/>
        </w:rPr>
        <w:t xml:space="preserve">. </w:t>
      </w:r>
      <w:r w:rsidR="00E74B03">
        <w:rPr>
          <w:rFonts w:ascii="Garamond" w:hAnsi="Garamond"/>
        </w:rPr>
        <w:t xml:space="preserve">iza alineje 9. briše se točka i dodaje alineja 10. koja glasi: </w:t>
      </w:r>
    </w:p>
    <w:p w14:paraId="55965300" w14:textId="793813E6" w:rsidR="00AA58D1" w:rsidRDefault="00E74B03" w:rsidP="00AA58D1">
      <w:pPr>
        <w:pStyle w:val="Standard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="00AA58D1" w:rsidRPr="007509FE">
        <w:rPr>
          <w:rFonts w:ascii="Garamond" w:hAnsi="Garamond"/>
        </w:rPr>
        <w:t>- zona</w:t>
      </w:r>
      <w:r>
        <w:rPr>
          <w:rFonts w:ascii="Garamond" w:hAnsi="Garamond"/>
        </w:rPr>
        <w:t xml:space="preserve"> parkiranja broj 10</w:t>
      </w:r>
      <w:r w:rsidR="00AA58D1" w:rsidRPr="007509FE">
        <w:rPr>
          <w:rFonts w:ascii="Garamond" w:hAnsi="Garamond"/>
        </w:rPr>
        <w:t xml:space="preserve">: </w:t>
      </w:r>
      <w:r>
        <w:rPr>
          <w:rFonts w:ascii="Garamond" w:hAnsi="Garamond"/>
        </w:rPr>
        <w:t>u ulici Augusta Cesarca, k.č.br. 8685/1</w:t>
      </w:r>
      <w:r w:rsidR="00F97790">
        <w:rPr>
          <w:rFonts w:ascii="Garamond" w:hAnsi="Garamond"/>
        </w:rPr>
        <w:t>, 8685/2, 8685/3 i 8685/5</w:t>
      </w:r>
      <w:r>
        <w:rPr>
          <w:rFonts w:ascii="Garamond" w:hAnsi="Garamond"/>
        </w:rPr>
        <w:t xml:space="preserve"> k.o. Punat.“</w:t>
      </w:r>
    </w:p>
    <w:p w14:paraId="25F6DCFE" w14:textId="77777777" w:rsidR="003F319F" w:rsidRDefault="003F319F" w:rsidP="00AA58D1">
      <w:pPr>
        <w:pStyle w:val="StandardWeb"/>
        <w:spacing w:before="0" w:beforeAutospacing="0" w:after="0" w:afterAutospacing="0"/>
        <w:jc w:val="both"/>
        <w:rPr>
          <w:rFonts w:ascii="Garamond" w:hAnsi="Garamond"/>
        </w:rPr>
      </w:pPr>
    </w:p>
    <w:p w14:paraId="0A88CFBF" w14:textId="7602A3D8" w:rsidR="003F319F" w:rsidRDefault="00E46D08" w:rsidP="003F319F">
      <w:pPr>
        <w:pStyle w:val="StandardWeb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Članak 3</w:t>
      </w:r>
      <w:r w:rsidR="003F319F">
        <w:rPr>
          <w:rFonts w:ascii="Garamond" w:hAnsi="Garamond"/>
          <w:b/>
        </w:rPr>
        <w:t>.</w:t>
      </w:r>
    </w:p>
    <w:p w14:paraId="3CB6E073" w14:textId="7BE8F2E5" w:rsidR="0004511D" w:rsidRDefault="003F319F" w:rsidP="003F319F">
      <w:pPr>
        <w:pStyle w:val="Standard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3F319F">
        <w:rPr>
          <w:rFonts w:ascii="Garamond" w:hAnsi="Garamond"/>
        </w:rPr>
        <w:t xml:space="preserve">U članku 8. stavak 2. </w:t>
      </w:r>
      <w:r w:rsidR="0004511D">
        <w:rPr>
          <w:rFonts w:ascii="Garamond" w:hAnsi="Garamond"/>
        </w:rPr>
        <w:t>umjesto brojke: „30“ treba biti brojka: „8“.</w:t>
      </w:r>
    </w:p>
    <w:p w14:paraId="77E3830F" w14:textId="61306134" w:rsidR="003F319F" w:rsidRPr="003F319F" w:rsidRDefault="00F97790" w:rsidP="0004511D">
      <w:pPr>
        <w:pStyle w:val="StandardWeb"/>
        <w:spacing w:before="0" w:beforeAutospacing="0" w:after="0" w:afterAutospacing="0"/>
        <w:ind w:firstLine="720"/>
        <w:rPr>
          <w:rFonts w:ascii="Garamond" w:hAnsi="Garamond"/>
        </w:rPr>
      </w:pPr>
      <w:r>
        <w:rPr>
          <w:rFonts w:ascii="Garamond" w:hAnsi="Garamond"/>
        </w:rPr>
        <w:t>U stavku 2. m</w:t>
      </w:r>
      <w:r w:rsidR="003F319F" w:rsidRPr="003F319F">
        <w:rPr>
          <w:rFonts w:ascii="Garamond" w:hAnsi="Garamond"/>
        </w:rPr>
        <w:t>ijenja se alineja 6. i sada glasi:</w:t>
      </w:r>
    </w:p>
    <w:p w14:paraId="0A7969CC" w14:textId="702BEC5B" w:rsidR="003F319F" w:rsidRPr="003F319F" w:rsidRDefault="003F319F" w:rsidP="003F319F">
      <w:pPr>
        <w:pStyle w:val="Standard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3F319F">
        <w:rPr>
          <w:rFonts w:ascii="Garamond" w:hAnsi="Garamond"/>
        </w:rPr>
        <w:t>-  u slučaju potrebe privođenja zakupljene površine nekoj drugoj namjeni sukladno potrebama Općine Punat, npr. prostorno planska namjena ili drugo.</w:t>
      </w:r>
      <w:r>
        <w:rPr>
          <w:rFonts w:ascii="Garamond" w:hAnsi="Garamond"/>
        </w:rPr>
        <w:t>“</w:t>
      </w:r>
    </w:p>
    <w:p w14:paraId="5090B4A4" w14:textId="77777777" w:rsidR="00E16F8F" w:rsidRPr="00460E9A" w:rsidRDefault="00E16F8F" w:rsidP="00E16F8F">
      <w:pPr>
        <w:jc w:val="both"/>
        <w:rPr>
          <w:rFonts w:ascii="Garamond" w:hAnsi="Garamond"/>
          <w:b/>
          <w:bCs/>
        </w:rPr>
      </w:pPr>
    </w:p>
    <w:p w14:paraId="676AB2CB" w14:textId="6C04CFFD" w:rsidR="00E16F8F" w:rsidRPr="00460E9A" w:rsidRDefault="00E16F8F" w:rsidP="00A966B3">
      <w:pPr>
        <w:jc w:val="center"/>
        <w:rPr>
          <w:rFonts w:ascii="Garamond" w:hAnsi="Garamond"/>
          <w:b/>
          <w:bCs/>
        </w:rPr>
      </w:pPr>
      <w:r w:rsidRPr="00460E9A">
        <w:rPr>
          <w:rFonts w:ascii="Garamond" w:hAnsi="Garamond"/>
          <w:b/>
          <w:bCs/>
        </w:rPr>
        <w:t xml:space="preserve">Članak </w:t>
      </w:r>
      <w:r w:rsidR="00E46D08">
        <w:rPr>
          <w:rFonts w:ascii="Garamond" w:hAnsi="Garamond"/>
          <w:b/>
          <w:bCs/>
        </w:rPr>
        <w:t>4</w:t>
      </w:r>
      <w:r w:rsidRPr="00460E9A">
        <w:rPr>
          <w:rFonts w:ascii="Garamond" w:hAnsi="Garamond"/>
          <w:b/>
          <w:bCs/>
        </w:rPr>
        <w:t>.</w:t>
      </w:r>
    </w:p>
    <w:p w14:paraId="2E34A90D" w14:textId="68C58337" w:rsidR="00E16F8F" w:rsidRPr="00460E9A" w:rsidRDefault="00A966B3" w:rsidP="00E16F8F">
      <w:pPr>
        <w:ind w:firstLine="708"/>
        <w:jc w:val="both"/>
        <w:rPr>
          <w:rFonts w:ascii="Garamond" w:hAnsi="Garamond"/>
        </w:rPr>
      </w:pPr>
      <w:r w:rsidRPr="007D428F">
        <w:rPr>
          <w:rFonts w:ascii="Garamond" w:hAnsi="Garamond" w:cs="Arial"/>
        </w:rPr>
        <w:t>Ova Odluka stupa na snagu osmog dana od dana objave u „Službenim novinama Primorsko-goranske županije“.</w:t>
      </w:r>
    </w:p>
    <w:p w14:paraId="61BBA976" w14:textId="77777777" w:rsidR="002E0E0D" w:rsidRDefault="002E0E0D" w:rsidP="00E16F8F">
      <w:pPr>
        <w:rPr>
          <w:rFonts w:ascii="Garamond" w:hAnsi="Garamond"/>
        </w:rPr>
      </w:pPr>
    </w:p>
    <w:p w14:paraId="51BC7F77" w14:textId="77777777" w:rsidR="002E0E0D" w:rsidRDefault="002E0E0D" w:rsidP="00E16F8F">
      <w:pPr>
        <w:rPr>
          <w:rFonts w:ascii="Garamond" w:hAnsi="Garamond"/>
        </w:rPr>
      </w:pPr>
    </w:p>
    <w:p w14:paraId="4772DEE2" w14:textId="77777777" w:rsidR="002E0E0D" w:rsidRPr="00460E9A" w:rsidRDefault="002E0E0D" w:rsidP="00E16F8F">
      <w:pPr>
        <w:rPr>
          <w:rFonts w:ascii="Garamond" w:hAnsi="Garamond"/>
        </w:rPr>
      </w:pPr>
    </w:p>
    <w:p w14:paraId="5EB7AC34" w14:textId="77777777" w:rsidR="00E16F8F" w:rsidRPr="00460E9A" w:rsidRDefault="00E16F8F" w:rsidP="00E16F8F">
      <w:pPr>
        <w:pStyle w:val="Naslov3"/>
        <w:keepLines w:val="0"/>
        <w:widowControl w:val="0"/>
        <w:numPr>
          <w:ilvl w:val="2"/>
          <w:numId w:val="1"/>
        </w:numPr>
        <w:suppressAutoHyphens/>
        <w:spacing w:before="0"/>
        <w:jc w:val="center"/>
        <w:rPr>
          <w:rFonts w:ascii="Garamond" w:hAnsi="Garamond" w:cs="Times New Roman"/>
          <w:b w:val="0"/>
          <w:color w:val="auto"/>
        </w:rPr>
      </w:pPr>
      <w:r w:rsidRPr="00460E9A">
        <w:rPr>
          <w:rFonts w:ascii="Garamond" w:hAnsi="Garamond" w:cs="Times New Roman"/>
          <w:b w:val="0"/>
          <w:color w:val="auto"/>
        </w:rPr>
        <w:t xml:space="preserve">OPĆINSKO VIJEĆE </w:t>
      </w:r>
    </w:p>
    <w:p w14:paraId="47561E42" w14:textId="77777777" w:rsidR="00E16F8F" w:rsidRDefault="00E16F8F" w:rsidP="00E16F8F">
      <w:pPr>
        <w:pStyle w:val="Naslov3"/>
        <w:keepLines w:val="0"/>
        <w:widowControl w:val="0"/>
        <w:numPr>
          <w:ilvl w:val="2"/>
          <w:numId w:val="1"/>
        </w:numPr>
        <w:suppressAutoHyphens/>
        <w:spacing w:before="0"/>
        <w:jc w:val="center"/>
        <w:rPr>
          <w:rFonts w:ascii="Garamond" w:hAnsi="Garamond" w:cs="Times New Roman"/>
          <w:b w:val="0"/>
          <w:color w:val="auto"/>
        </w:rPr>
      </w:pPr>
      <w:r w:rsidRPr="00460E9A">
        <w:rPr>
          <w:rFonts w:ascii="Garamond" w:hAnsi="Garamond" w:cs="Times New Roman"/>
          <w:b w:val="0"/>
          <w:color w:val="auto"/>
        </w:rPr>
        <w:t>OPĆINE PUNAT</w:t>
      </w:r>
      <w:bookmarkStart w:id="0" w:name="_GoBack"/>
      <w:bookmarkEnd w:id="0"/>
    </w:p>
    <w:p w14:paraId="776101EF" w14:textId="77777777" w:rsidR="002E0E0D" w:rsidRDefault="002E0E0D" w:rsidP="002E0E0D"/>
    <w:p w14:paraId="5F942782" w14:textId="77777777" w:rsidR="002E0E0D" w:rsidRPr="002E0E0D" w:rsidRDefault="002E0E0D" w:rsidP="002E0E0D"/>
    <w:p w14:paraId="55B8A08F" w14:textId="60907AF7" w:rsidR="00E16F8F" w:rsidRPr="00460E9A" w:rsidRDefault="00E16F8F" w:rsidP="00E16F8F">
      <w:pPr>
        <w:rPr>
          <w:rFonts w:ascii="Garamond" w:hAnsi="Garamond"/>
        </w:rPr>
      </w:pPr>
    </w:p>
    <w:p w14:paraId="26F48131" w14:textId="77777777" w:rsidR="00E16F8F" w:rsidRPr="00460E9A" w:rsidRDefault="00E16F8F" w:rsidP="00E16F8F">
      <w:pPr>
        <w:jc w:val="center"/>
        <w:rPr>
          <w:rFonts w:ascii="Garamond" w:hAnsi="Garamond"/>
        </w:rPr>
      </w:pP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  <w:t xml:space="preserve">PREDSJEDNIK </w:t>
      </w:r>
    </w:p>
    <w:p w14:paraId="18755A38" w14:textId="21CA3185" w:rsidR="00E26DAB" w:rsidRPr="00F80E4D" w:rsidRDefault="00E16F8F" w:rsidP="00F80E4D">
      <w:pPr>
        <w:jc w:val="center"/>
        <w:rPr>
          <w:rFonts w:ascii="Garamond" w:hAnsi="Garamond"/>
        </w:rPr>
      </w:pP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  <w:t>Goran Gržančić, dr.med.,</w:t>
      </w:r>
      <w:proofErr w:type="spellStart"/>
      <w:r w:rsidRPr="00460E9A">
        <w:rPr>
          <w:rFonts w:ascii="Garamond" w:hAnsi="Garamond"/>
        </w:rPr>
        <w:t>v.r</w:t>
      </w:r>
      <w:proofErr w:type="spellEnd"/>
      <w:r w:rsidRPr="00460E9A">
        <w:rPr>
          <w:rFonts w:ascii="Garamond" w:hAnsi="Garamond"/>
        </w:rPr>
        <w:t>.</w:t>
      </w:r>
    </w:p>
    <w:sectPr w:rsidR="00E26DAB" w:rsidRPr="00F80E4D" w:rsidSect="0032127F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4E5BB" w14:textId="77777777" w:rsidR="00B718C3" w:rsidRDefault="00B718C3">
      <w:r>
        <w:separator/>
      </w:r>
    </w:p>
  </w:endnote>
  <w:endnote w:type="continuationSeparator" w:id="0">
    <w:p w14:paraId="24F21DF5" w14:textId="77777777" w:rsidR="00B718C3" w:rsidRDefault="00B7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4748" w14:textId="77777777" w:rsidR="00AE2184" w:rsidRDefault="00B718C3">
    <w:pPr>
      <w:pStyle w:val="Podnoje"/>
      <w:jc w:val="right"/>
    </w:pPr>
  </w:p>
  <w:p w14:paraId="58DC82B3" w14:textId="77777777" w:rsidR="00AE2184" w:rsidRDefault="00B718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96C0E" w14:textId="77777777" w:rsidR="00B718C3" w:rsidRDefault="00B718C3">
      <w:r>
        <w:separator/>
      </w:r>
    </w:p>
  </w:footnote>
  <w:footnote w:type="continuationSeparator" w:id="0">
    <w:p w14:paraId="49E666FC" w14:textId="77777777" w:rsidR="00B718C3" w:rsidRDefault="00B7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B7105"/>
    <w:multiLevelType w:val="hybridMultilevel"/>
    <w:tmpl w:val="56C2DF28"/>
    <w:lvl w:ilvl="0" w:tplc="4CF49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2C5F51"/>
    <w:multiLevelType w:val="hybridMultilevel"/>
    <w:tmpl w:val="55A4FE26"/>
    <w:lvl w:ilvl="0" w:tplc="52C47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8F"/>
    <w:rsid w:val="0004511D"/>
    <w:rsid w:val="00070A9C"/>
    <w:rsid w:val="00075044"/>
    <w:rsid w:val="00092D60"/>
    <w:rsid w:val="000B35B2"/>
    <w:rsid w:val="00100056"/>
    <w:rsid w:val="0010378C"/>
    <w:rsid w:val="00132F19"/>
    <w:rsid w:val="001555FC"/>
    <w:rsid w:val="001A0459"/>
    <w:rsid w:val="001B2E28"/>
    <w:rsid w:val="001B6FCA"/>
    <w:rsid w:val="001C26FD"/>
    <w:rsid w:val="001D31D4"/>
    <w:rsid w:val="00205183"/>
    <w:rsid w:val="00231BF1"/>
    <w:rsid w:val="0023414D"/>
    <w:rsid w:val="0023637E"/>
    <w:rsid w:val="002606A5"/>
    <w:rsid w:val="00260D69"/>
    <w:rsid w:val="00261BFD"/>
    <w:rsid w:val="00275438"/>
    <w:rsid w:val="00277AC7"/>
    <w:rsid w:val="002E0E0D"/>
    <w:rsid w:val="00321199"/>
    <w:rsid w:val="00332257"/>
    <w:rsid w:val="00333765"/>
    <w:rsid w:val="003A3B9A"/>
    <w:rsid w:val="003E6C19"/>
    <w:rsid w:val="003F319F"/>
    <w:rsid w:val="0040128D"/>
    <w:rsid w:val="00410066"/>
    <w:rsid w:val="00436189"/>
    <w:rsid w:val="004631DC"/>
    <w:rsid w:val="004B18C2"/>
    <w:rsid w:val="00564AF5"/>
    <w:rsid w:val="005A7818"/>
    <w:rsid w:val="00614BAF"/>
    <w:rsid w:val="0064004C"/>
    <w:rsid w:val="006572B8"/>
    <w:rsid w:val="00671BD1"/>
    <w:rsid w:val="00676B32"/>
    <w:rsid w:val="006826DB"/>
    <w:rsid w:val="006A691F"/>
    <w:rsid w:val="006B7E51"/>
    <w:rsid w:val="006D6933"/>
    <w:rsid w:val="007026E6"/>
    <w:rsid w:val="00726838"/>
    <w:rsid w:val="00730625"/>
    <w:rsid w:val="00743E6D"/>
    <w:rsid w:val="0074750D"/>
    <w:rsid w:val="007509FE"/>
    <w:rsid w:val="007A61D3"/>
    <w:rsid w:val="007B0323"/>
    <w:rsid w:val="008633FB"/>
    <w:rsid w:val="008C19C8"/>
    <w:rsid w:val="008D7F17"/>
    <w:rsid w:val="0094346F"/>
    <w:rsid w:val="00974B60"/>
    <w:rsid w:val="009B0BAA"/>
    <w:rsid w:val="009E651D"/>
    <w:rsid w:val="00A966B3"/>
    <w:rsid w:val="00AA58D1"/>
    <w:rsid w:val="00B44965"/>
    <w:rsid w:val="00B718C3"/>
    <w:rsid w:val="00B97FE9"/>
    <w:rsid w:val="00BA5F3A"/>
    <w:rsid w:val="00BC1DFB"/>
    <w:rsid w:val="00BE51C2"/>
    <w:rsid w:val="00C14066"/>
    <w:rsid w:val="00C401EF"/>
    <w:rsid w:val="00C4546E"/>
    <w:rsid w:val="00C45BAD"/>
    <w:rsid w:val="00C62606"/>
    <w:rsid w:val="00C87307"/>
    <w:rsid w:val="00CA321A"/>
    <w:rsid w:val="00D92223"/>
    <w:rsid w:val="00DE33D4"/>
    <w:rsid w:val="00E00145"/>
    <w:rsid w:val="00E16F8F"/>
    <w:rsid w:val="00E3307C"/>
    <w:rsid w:val="00E46D08"/>
    <w:rsid w:val="00E4795C"/>
    <w:rsid w:val="00E57960"/>
    <w:rsid w:val="00E661CF"/>
    <w:rsid w:val="00E70CFB"/>
    <w:rsid w:val="00E74B03"/>
    <w:rsid w:val="00E951D4"/>
    <w:rsid w:val="00EA6C3A"/>
    <w:rsid w:val="00EB5F0D"/>
    <w:rsid w:val="00ED1721"/>
    <w:rsid w:val="00EE0228"/>
    <w:rsid w:val="00F168F6"/>
    <w:rsid w:val="00F53329"/>
    <w:rsid w:val="00F80E4D"/>
    <w:rsid w:val="00F97790"/>
    <w:rsid w:val="00FB1893"/>
    <w:rsid w:val="00FC15A6"/>
    <w:rsid w:val="00FD0EEA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4DFC"/>
  <w15:chartTrackingRefBased/>
  <w15:docId w15:val="{14D33FA6-866E-4025-8B92-24C4140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16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E16F8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E16F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16F8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itati">
    <w:name w:val="Citati"/>
    <w:basedOn w:val="Normal"/>
    <w:uiPriority w:val="99"/>
    <w:rsid w:val="00E16F8F"/>
    <w:pPr>
      <w:widowControl w:val="0"/>
      <w:suppressAutoHyphens/>
      <w:spacing w:after="283"/>
      <w:ind w:left="567" w:right="567"/>
    </w:pPr>
    <w:rPr>
      <w:rFonts w:eastAsia="Lucida Sans Unicode" w:cs="Mangal"/>
      <w:kern w:val="1"/>
      <w:lang w:eastAsia="hi-IN" w:bidi="hi-IN"/>
    </w:rPr>
  </w:style>
  <w:style w:type="paragraph" w:styleId="Bezproreda">
    <w:name w:val="No Spacing"/>
    <w:uiPriority w:val="1"/>
    <w:qFormat/>
    <w:rsid w:val="00E1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rsid w:val="00AA58D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1D31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1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18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3</cp:revision>
  <cp:lastPrinted>2022-03-22T12:26:00Z</cp:lastPrinted>
  <dcterms:created xsi:type="dcterms:W3CDTF">2022-03-22T12:02:00Z</dcterms:created>
  <dcterms:modified xsi:type="dcterms:W3CDTF">2022-03-22T12:27:00Z</dcterms:modified>
</cp:coreProperties>
</file>