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C2" w:rsidRPr="00E43304" w:rsidRDefault="00E43304" w:rsidP="00E43304">
      <w:pPr>
        <w:spacing w:after="0" w:line="240" w:lineRule="auto"/>
        <w:rPr>
          <w:rFonts w:ascii="Arial" w:hAnsi="Arial" w:cs="Arial"/>
        </w:rPr>
      </w:pPr>
      <w:r w:rsidRPr="00E43304">
        <w:rPr>
          <w:rFonts w:ascii="Arial" w:hAnsi="Arial" w:cs="Arial"/>
        </w:rPr>
        <w:t xml:space="preserve">                      </w:t>
      </w:r>
      <w:r w:rsidRPr="00E43304">
        <w:rPr>
          <w:rFonts w:ascii="Arial" w:hAnsi="Arial" w:cs="Arial"/>
          <w:noProof/>
          <w:lang w:val="en-US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8"/>
        <w:tblW w:w="3855" w:type="dxa"/>
        <w:tblLayout w:type="fixed"/>
        <w:tblLook w:val="0000"/>
      </w:tblPr>
      <w:tblGrid>
        <w:gridCol w:w="3855"/>
      </w:tblGrid>
      <w:tr w:rsidR="00E43304" w:rsidRPr="00E43304" w:rsidTr="003F1163">
        <w:trPr>
          <w:cantSplit/>
          <w:trHeight w:val="767"/>
        </w:trPr>
        <w:tc>
          <w:tcPr>
            <w:tcW w:w="3855" w:type="dxa"/>
          </w:tcPr>
          <w:p w:rsidR="00E43304" w:rsidRPr="00E43304" w:rsidRDefault="00E43304" w:rsidP="00E43304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4">
              <w:rPr>
                <w:rFonts w:ascii="Arial" w:hAnsi="Arial" w:cs="Arial"/>
                <w:sz w:val="22"/>
                <w:szCs w:val="22"/>
              </w:rPr>
              <w:t>R E P U B L I K A   H R V A T S K A</w:t>
            </w:r>
          </w:p>
          <w:p w:rsidR="00E43304" w:rsidRPr="00E43304" w:rsidRDefault="00E43304" w:rsidP="00E433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3304">
              <w:rPr>
                <w:rFonts w:ascii="Arial" w:hAnsi="Arial" w:cs="Arial"/>
              </w:rPr>
              <w:t>PRIMORSKO – GORANSKA ŽUPANIJA</w:t>
            </w:r>
          </w:p>
          <w:p w:rsidR="00E43304" w:rsidRPr="00E43304" w:rsidRDefault="00E43304" w:rsidP="00E433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3304">
              <w:rPr>
                <w:rFonts w:ascii="Arial" w:hAnsi="Arial" w:cs="Arial"/>
              </w:rPr>
              <w:t>OPĆINA PUNAT</w:t>
            </w:r>
          </w:p>
        </w:tc>
      </w:tr>
      <w:tr w:rsidR="00E43304" w:rsidRPr="00E43304" w:rsidTr="003F1163">
        <w:trPr>
          <w:cantSplit/>
          <w:trHeight w:val="511"/>
        </w:trPr>
        <w:tc>
          <w:tcPr>
            <w:tcW w:w="3855" w:type="dxa"/>
          </w:tcPr>
          <w:p w:rsidR="00E43304" w:rsidRPr="00E43304" w:rsidRDefault="00E43304" w:rsidP="00E43304">
            <w:pPr>
              <w:pStyle w:val="Heading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304">
              <w:rPr>
                <w:rFonts w:ascii="Arial" w:hAnsi="Arial" w:cs="Arial"/>
                <w:b/>
                <w:bCs/>
                <w:sz w:val="22"/>
                <w:szCs w:val="22"/>
              </w:rPr>
              <w:t>OPĆINSKI NAČELNIK</w:t>
            </w:r>
          </w:p>
          <w:p w:rsidR="00E43304" w:rsidRPr="00E43304" w:rsidRDefault="00E43304" w:rsidP="00E433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3304" w:rsidRPr="00E43304" w:rsidTr="003F1163">
        <w:trPr>
          <w:cantSplit/>
          <w:trHeight w:val="256"/>
        </w:trPr>
        <w:tc>
          <w:tcPr>
            <w:tcW w:w="3855" w:type="dxa"/>
          </w:tcPr>
          <w:p w:rsidR="00E43304" w:rsidRPr="00E43304" w:rsidRDefault="00E43304" w:rsidP="00E4330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E43304">
              <w:rPr>
                <w:rFonts w:ascii="Arial" w:hAnsi="Arial" w:cs="Arial"/>
                <w:sz w:val="22"/>
                <w:szCs w:val="22"/>
              </w:rPr>
              <w:t>KLASA: 601-01/18-01/1</w:t>
            </w:r>
          </w:p>
        </w:tc>
      </w:tr>
      <w:tr w:rsidR="00E43304" w:rsidRPr="00E43304" w:rsidTr="003F1163">
        <w:trPr>
          <w:cantSplit/>
          <w:trHeight w:val="256"/>
        </w:trPr>
        <w:tc>
          <w:tcPr>
            <w:tcW w:w="3855" w:type="dxa"/>
          </w:tcPr>
          <w:p w:rsidR="00E43304" w:rsidRPr="00E43304" w:rsidRDefault="00E43304" w:rsidP="00E4330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E43304">
              <w:rPr>
                <w:rFonts w:ascii="Arial" w:hAnsi="Arial" w:cs="Arial"/>
                <w:sz w:val="22"/>
                <w:szCs w:val="22"/>
              </w:rPr>
              <w:t>URBROJ: 2142-02-03/2-18-3</w:t>
            </w:r>
          </w:p>
        </w:tc>
      </w:tr>
      <w:tr w:rsidR="00E43304" w:rsidRPr="00E43304" w:rsidTr="003F1163">
        <w:trPr>
          <w:cantSplit/>
          <w:trHeight w:val="256"/>
        </w:trPr>
        <w:tc>
          <w:tcPr>
            <w:tcW w:w="3855" w:type="dxa"/>
          </w:tcPr>
          <w:p w:rsidR="00E43304" w:rsidRPr="00E43304" w:rsidRDefault="00E43304" w:rsidP="00E4330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E43304">
              <w:rPr>
                <w:rFonts w:ascii="Arial" w:hAnsi="Arial" w:cs="Arial"/>
                <w:sz w:val="22"/>
                <w:szCs w:val="22"/>
              </w:rPr>
              <w:t>Punat, 5. veljače 2018. godine</w:t>
            </w:r>
          </w:p>
        </w:tc>
      </w:tr>
    </w:tbl>
    <w:p w:rsidR="00E43304" w:rsidRP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P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P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P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P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P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P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Default="00E43304" w:rsidP="00E43304">
      <w:pPr>
        <w:spacing w:after="0" w:line="240" w:lineRule="auto"/>
        <w:jc w:val="both"/>
        <w:rPr>
          <w:rFonts w:ascii="Arial" w:hAnsi="Arial" w:cs="Arial"/>
        </w:rPr>
      </w:pPr>
      <w:r w:rsidRPr="00E43304">
        <w:rPr>
          <w:rFonts w:ascii="Arial" w:hAnsi="Arial" w:cs="Arial"/>
        </w:rPr>
        <w:t>Na temelju članka 6. Odluke o mjerilima za napl</w:t>
      </w:r>
      <w:r>
        <w:rPr>
          <w:rFonts w:ascii="Arial" w:hAnsi="Arial" w:cs="Arial"/>
        </w:rPr>
        <w:t>a</w:t>
      </w:r>
      <w:r w:rsidRPr="00E43304">
        <w:rPr>
          <w:rFonts w:ascii="Arial" w:hAnsi="Arial" w:cs="Arial"/>
        </w:rPr>
        <w:t xml:space="preserve">tu usluga Dječjeg vrtića “Lastavica” </w:t>
      </w:r>
      <w:r>
        <w:rPr>
          <w:rFonts w:ascii="Arial" w:hAnsi="Arial" w:cs="Arial"/>
        </w:rPr>
        <w:t xml:space="preserve">od roditelja-korisnika usluga </w:t>
      </w:r>
      <w:r w:rsidRPr="00E43304">
        <w:rPr>
          <w:rFonts w:ascii="Arial" w:hAnsi="Arial" w:cs="Arial"/>
        </w:rPr>
        <w:t xml:space="preserve">(“Službene novine Primorsko-goranske županije” broj 13/16) </w:t>
      </w:r>
      <w:r>
        <w:rPr>
          <w:rFonts w:ascii="Arial" w:hAnsi="Arial" w:cs="Arial"/>
        </w:rPr>
        <w:t>i</w:t>
      </w:r>
      <w:r w:rsidRPr="00E43304">
        <w:rPr>
          <w:rFonts w:ascii="Arial" w:hAnsi="Arial" w:cs="Arial"/>
        </w:rPr>
        <w:t xml:space="preserve"> prijedloga Upravnog vijeća Dječjeg vrtića “Lastavica”, općinski načelnik donosi</w:t>
      </w:r>
    </w:p>
    <w:p w:rsidR="00E43304" w:rsidRDefault="00E43304" w:rsidP="00E43304">
      <w:pPr>
        <w:spacing w:after="0" w:line="240" w:lineRule="auto"/>
        <w:jc w:val="both"/>
        <w:rPr>
          <w:rFonts w:ascii="Arial" w:hAnsi="Arial" w:cs="Arial"/>
        </w:rPr>
      </w:pPr>
    </w:p>
    <w:p w:rsidR="00E43304" w:rsidRPr="00E43304" w:rsidRDefault="00E43304" w:rsidP="00E4330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43304" w:rsidRPr="00E43304" w:rsidRDefault="00E43304" w:rsidP="00E43304">
      <w:pPr>
        <w:spacing w:after="0" w:line="240" w:lineRule="auto"/>
        <w:jc w:val="center"/>
        <w:rPr>
          <w:rFonts w:ascii="Arial" w:hAnsi="Arial" w:cs="Arial"/>
          <w:b/>
        </w:rPr>
      </w:pPr>
      <w:r w:rsidRPr="00E43304">
        <w:rPr>
          <w:rFonts w:ascii="Arial" w:hAnsi="Arial" w:cs="Arial"/>
          <w:b/>
        </w:rPr>
        <w:t>ODLUKU</w:t>
      </w:r>
    </w:p>
    <w:p w:rsidR="00E43304" w:rsidRDefault="00E43304" w:rsidP="00E4330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E43304">
        <w:rPr>
          <w:rFonts w:ascii="Arial" w:hAnsi="Arial" w:cs="Arial"/>
          <w:b/>
        </w:rPr>
        <w:t xml:space="preserve"> visini ekonomske cijene redovitog programa </w:t>
      </w:r>
    </w:p>
    <w:p w:rsidR="00E43304" w:rsidRDefault="00E43304" w:rsidP="00E43304">
      <w:pPr>
        <w:spacing w:after="0" w:line="240" w:lineRule="auto"/>
        <w:jc w:val="center"/>
        <w:rPr>
          <w:rFonts w:ascii="Arial" w:hAnsi="Arial" w:cs="Arial"/>
          <w:b/>
        </w:rPr>
      </w:pPr>
      <w:r w:rsidRPr="00E43304">
        <w:rPr>
          <w:rFonts w:ascii="Arial" w:hAnsi="Arial" w:cs="Arial"/>
          <w:b/>
        </w:rPr>
        <w:t>Dječjeg vrtića “Lastavica” za 2018. godinu</w:t>
      </w:r>
    </w:p>
    <w:p w:rsidR="00E43304" w:rsidRP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Default="00E43304" w:rsidP="00E43304">
      <w:pPr>
        <w:spacing w:after="0" w:line="240" w:lineRule="auto"/>
        <w:jc w:val="center"/>
        <w:rPr>
          <w:rFonts w:ascii="Arial" w:hAnsi="Arial" w:cs="Arial"/>
          <w:b/>
        </w:rPr>
      </w:pPr>
      <w:r w:rsidRPr="00E43304">
        <w:rPr>
          <w:rFonts w:ascii="Arial" w:hAnsi="Arial" w:cs="Arial"/>
          <w:b/>
        </w:rPr>
        <w:t>I.</w:t>
      </w:r>
    </w:p>
    <w:p w:rsidR="00E43304" w:rsidRPr="00E43304" w:rsidRDefault="00E43304" w:rsidP="00E43304">
      <w:pPr>
        <w:spacing w:after="0" w:line="240" w:lineRule="auto"/>
        <w:jc w:val="center"/>
        <w:rPr>
          <w:rFonts w:ascii="Arial" w:hAnsi="Arial" w:cs="Arial"/>
          <w:b/>
        </w:rPr>
      </w:pPr>
    </w:p>
    <w:p w:rsidR="00E43304" w:rsidRDefault="00E43304" w:rsidP="00E433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Ovom Odlukom utvrđuje se visina ekonomske cijene za redoviti program njege, odgoja, obrazovanja, zdravstvene zaštite, prehrane i socijalne skrbi djece rane i predškolske dobi Dječjeg vrtića “Lastavica” u iznosu od 2.799,39 kuna mjesečno po djetetu.</w:t>
      </w:r>
    </w:p>
    <w:p w:rsidR="00E43304" w:rsidRDefault="00E43304" w:rsidP="00E43304">
      <w:pPr>
        <w:spacing w:after="0" w:line="240" w:lineRule="auto"/>
        <w:jc w:val="center"/>
        <w:rPr>
          <w:rFonts w:ascii="Arial" w:hAnsi="Arial" w:cs="Arial"/>
          <w:b/>
        </w:rPr>
      </w:pPr>
    </w:p>
    <w:p w:rsidR="00E43304" w:rsidRDefault="00E43304" w:rsidP="00E43304">
      <w:pPr>
        <w:spacing w:after="0" w:line="240" w:lineRule="auto"/>
        <w:jc w:val="center"/>
        <w:rPr>
          <w:rFonts w:ascii="Arial" w:hAnsi="Arial" w:cs="Arial"/>
          <w:b/>
        </w:rPr>
      </w:pPr>
      <w:r w:rsidRPr="00E43304">
        <w:rPr>
          <w:rFonts w:ascii="Arial" w:hAnsi="Arial" w:cs="Arial"/>
          <w:b/>
        </w:rPr>
        <w:t>II.</w:t>
      </w:r>
    </w:p>
    <w:p w:rsidR="00E43304" w:rsidRPr="00E43304" w:rsidRDefault="00E43304" w:rsidP="00E43304">
      <w:pPr>
        <w:spacing w:after="0" w:line="240" w:lineRule="auto"/>
        <w:jc w:val="center"/>
        <w:rPr>
          <w:rFonts w:ascii="Arial" w:hAnsi="Arial" w:cs="Arial"/>
          <w:b/>
        </w:rPr>
      </w:pPr>
    </w:p>
    <w:p w:rsidR="00E43304" w:rsidRDefault="00E43304" w:rsidP="00E433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Visina ekonomske cijene iz točke I. ove Odluke utvrđuje se na osnovi obračunske kalkulacije stvarnih troškova smještaja djece u Dječjem vrtića “Lastavica”.</w:t>
      </w:r>
    </w:p>
    <w:p w:rsidR="00E43304" w:rsidRDefault="00E43304" w:rsidP="00E43304">
      <w:pPr>
        <w:spacing w:after="0" w:line="240" w:lineRule="auto"/>
        <w:jc w:val="both"/>
        <w:rPr>
          <w:rFonts w:ascii="Arial" w:hAnsi="Arial" w:cs="Arial"/>
        </w:rPr>
      </w:pPr>
    </w:p>
    <w:p w:rsidR="00E43304" w:rsidRDefault="00E43304" w:rsidP="00E43304">
      <w:pPr>
        <w:spacing w:after="0" w:line="240" w:lineRule="auto"/>
        <w:jc w:val="center"/>
        <w:rPr>
          <w:rFonts w:ascii="Arial" w:hAnsi="Arial" w:cs="Arial"/>
          <w:b/>
        </w:rPr>
      </w:pPr>
      <w:r w:rsidRPr="00E43304">
        <w:rPr>
          <w:rFonts w:ascii="Arial" w:hAnsi="Arial" w:cs="Arial"/>
          <w:b/>
        </w:rPr>
        <w:t>III.</w:t>
      </w:r>
    </w:p>
    <w:p w:rsidR="00E43304" w:rsidRPr="00E43304" w:rsidRDefault="00E43304" w:rsidP="00E43304">
      <w:pPr>
        <w:spacing w:after="0" w:line="240" w:lineRule="auto"/>
        <w:jc w:val="center"/>
        <w:rPr>
          <w:rFonts w:ascii="Arial" w:hAnsi="Arial" w:cs="Arial"/>
          <w:b/>
        </w:rPr>
      </w:pPr>
    </w:p>
    <w:p w:rsidR="00E43304" w:rsidRDefault="00E43304" w:rsidP="00E433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danom donošenja.</w:t>
      </w:r>
    </w:p>
    <w:p w:rsid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Default="00E43304" w:rsidP="00E43304">
      <w:pPr>
        <w:tabs>
          <w:tab w:val="left" w:pos="66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3304" w:rsidRDefault="00E43304" w:rsidP="00E43304">
      <w:pPr>
        <w:tabs>
          <w:tab w:val="left" w:pos="6645"/>
        </w:tabs>
        <w:spacing w:after="0" w:line="240" w:lineRule="auto"/>
        <w:rPr>
          <w:rFonts w:ascii="Arial" w:hAnsi="Arial" w:cs="Arial"/>
        </w:rPr>
      </w:pPr>
    </w:p>
    <w:p w:rsidR="00E43304" w:rsidRDefault="00E43304" w:rsidP="00E43304">
      <w:pPr>
        <w:tabs>
          <w:tab w:val="left" w:pos="66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OPĆINSKI NAČELNIK</w:t>
      </w:r>
    </w:p>
    <w:p w:rsidR="00E43304" w:rsidRDefault="00E43304" w:rsidP="00E43304">
      <w:pPr>
        <w:tabs>
          <w:tab w:val="left" w:pos="66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</w:p>
    <w:p w:rsidR="00E43304" w:rsidRPr="00E43304" w:rsidRDefault="00E43304" w:rsidP="00E43304">
      <w:pPr>
        <w:tabs>
          <w:tab w:val="left" w:pos="66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Marinko Žic</w:t>
      </w:r>
    </w:p>
    <w:sectPr w:rsidR="00E43304" w:rsidRPr="00E43304" w:rsidSect="007D2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3304"/>
    <w:rsid w:val="00160E42"/>
    <w:rsid w:val="00381B4E"/>
    <w:rsid w:val="007D2FDF"/>
    <w:rsid w:val="00990C8F"/>
    <w:rsid w:val="009C44C2"/>
    <w:rsid w:val="00E4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DF"/>
  </w:style>
  <w:style w:type="paragraph" w:styleId="Heading1">
    <w:name w:val="heading 1"/>
    <w:basedOn w:val="Normal"/>
    <w:next w:val="Normal"/>
    <w:link w:val="Heading1Char"/>
    <w:qFormat/>
    <w:rsid w:val="00E433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304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lorlic</cp:lastModifiedBy>
  <cp:revision>2</cp:revision>
  <cp:lastPrinted>2018-02-07T13:03:00Z</cp:lastPrinted>
  <dcterms:created xsi:type="dcterms:W3CDTF">2021-06-23T06:01:00Z</dcterms:created>
  <dcterms:modified xsi:type="dcterms:W3CDTF">2021-06-23T06:01:00Z</dcterms:modified>
</cp:coreProperties>
</file>