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1F528E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9742D4" w:rsidRDefault="009A31BF">
            <w:pPr>
              <w:pStyle w:val="Naslov1"/>
              <w:framePr w:w="3475" w:h="2336" w:hSpace="180" w:wrap="around" w:vAnchor="text" w:hAnchor="page" w:x="1067" w:y="6"/>
              <w:jc w:val="center"/>
              <w:rPr>
                <w:b/>
                <w:sz w:val="20"/>
                <w:szCs w:val="20"/>
              </w:rPr>
            </w:pPr>
            <w:r w:rsidRPr="009742D4">
              <w:rPr>
                <w:b/>
                <w:sz w:val="20"/>
                <w:szCs w:val="20"/>
              </w:rPr>
              <w:t>R E P U B L I K A   H R V A T S K A</w:t>
            </w:r>
          </w:p>
          <w:p w:rsidR="009A31BF" w:rsidRPr="009742D4" w:rsidRDefault="009A31BF">
            <w:pPr>
              <w:pStyle w:val="Tijeloteksta"/>
              <w:framePr w:wrap="around"/>
              <w:rPr>
                <w:b/>
                <w:sz w:val="20"/>
                <w:szCs w:val="20"/>
              </w:rPr>
            </w:pPr>
            <w:r w:rsidRPr="009742D4">
              <w:rPr>
                <w:b/>
                <w:sz w:val="20"/>
                <w:szCs w:val="20"/>
              </w:rPr>
              <w:t>PRIMORSKO – GORANSKA ŽUPANIJA</w:t>
            </w:r>
          </w:p>
          <w:p w:rsidR="009A31BF" w:rsidRPr="009742D4" w:rsidRDefault="009A31BF">
            <w:pPr>
              <w:framePr w:w="3475" w:h="2336" w:hSpace="180" w:wrap="around" w:vAnchor="text" w:hAnchor="page" w:x="1067" w:y="6"/>
              <w:jc w:val="center"/>
              <w:rPr>
                <w:b/>
                <w:sz w:val="20"/>
                <w:szCs w:val="20"/>
              </w:rPr>
            </w:pPr>
            <w:r w:rsidRPr="009742D4">
              <w:rPr>
                <w:b/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9742D4" w:rsidRDefault="00AF5046">
            <w:pPr>
              <w:pStyle w:val="Naslov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9742D4">
              <w:rPr>
                <w:b/>
                <w:sz w:val="22"/>
              </w:rPr>
              <w:t>OPĆINSKI NAČELNIK</w:t>
            </w:r>
          </w:p>
          <w:p w:rsidR="009A31BF" w:rsidRPr="009742D4" w:rsidRDefault="009A31BF">
            <w:pPr>
              <w:framePr w:w="3475" w:h="2336" w:hSpace="180" w:wrap="around" w:vAnchor="text" w:hAnchor="page" w:x="1067" w:y="6"/>
              <w:rPr>
                <w:b/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Pr="009742D4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b/>
                <w:sz w:val="22"/>
              </w:rPr>
            </w:pPr>
            <w:r w:rsidRPr="009742D4">
              <w:rPr>
                <w:b/>
                <w:sz w:val="22"/>
              </w:rPr>
              <w:t xml:space="preserve">KLASA: </w:t>
            </w:r>
            <w:r w:rsidR="00DA3BB2" w:rsidRPr="009742D4">
              <w:rPr>
                <w:b/>
                <w:sz w:val="22"/>
              </w:rPr>
              <w:t>008-02/19-01/13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Pr="009742D4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b/>
                <w:sz w:val="22"/>
              </w:rPr>
            </w:pPr>
            <w:r w:rsidRPr="009742D4">
              <w:rPr>
                <w:b/>
                <w:sz w:val="22"/>
              </w:rPr>
              <w:t xml:space="preserve">URBROJ: </w:t>
            </w:r>
            <w:r w:rsidR="000912FF" w:rsidRPr="009742D4">
              <w:rPr>
                <w:b/>
                <w:sz w:val="22"/>
              </w:rPr>
              <w:t>2142-02-03/3-5-20-2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Pr="009742D4" w:rsidRDefault="009A31BF" w:rsidP="000912FF">
            <w:pPr>
              <w:pStyle w:val="Naslov1"/>
              <w:framePr w:w="3475" w:h="2336" w:hSpace="180" w:wrap="around" w:vAnchor="text" w:hAnchor="page" w:x="1067" w:y="6"/>
              <w:rPr>
                <w:b/>
                <w:sz w:val="22"/>
              </w:rPr>
            </w:pPr>
            <w:r w:rsidRPr="009742D4">
              <w:rPr>
                <w:b/>
                <w:sz w:val="22"/>
              </w:rPr>
              <w:t xml:space="preserve">Punat, </w:t>
            </w:r>
            <w:r w:rsidR="00DA3BB2" w:rsidRPr="009742D4">
              <w:rPr>
                <w:b/>
                <w:sz w:val="22"/>
              </w:rPr>
              <w:t xml:space="preserve">23. </w:t>
            </w:r>
            <w:r w:rsidR="000912FF" w:rsidRPr="009742D4">
              <w:rPr>
                <w:b/>
                <w:sz w:val="22"/>
              </w:rPr>
              <w:t>listopada 2020</w:t>
            </w:r>
            <w:r w:rsidR="00DA3BB2" w:rsidRPr="009742D4">
              <w:rPr>
                <w:b/>
                <w:sz w:val="22"/>
              </w:rPr>
              <w:t>.</w:t>
            </w:r>
            <w:r w:rsidR="00A60BA7" w:rsidRPr="009742D4">
              <w:rPr>
                <w:b/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C54CD7" w:rsidRPr="009742D4" w:rsidRDefault="000912FF" w:rsidP="00C54CD7">
      <w:pPr>
        <w:pStyle w:val="StandardWeb"/>
        <w:shd w:val="clear" w:color="auto" w:fill="FFFFFF"/>
        <w:jc w:val="both"/>
        <w:rPr>
          <w:rFonts w:ascii="Garamond" w:hAnsi="Garamond"/>
          <w:color w:val="000000"/>
        </w:rPr>
      </w:pPr>
      <w:r w:rsidRPr="009742D4">
        <w:rPr>
          <w:rFonts w:ascii="Garamond" w:hAnsi="Garamond"/>
          <w:color w:val="000000"/>
        </w:rPr>
        <w:t>Na temelju članka 11. stavak</w:t>
      </w:r>
      <w:r w:rsidR="00C54CD7" w:rsidRPr="009742D4">
        <w:rPr>
          <w:rFonts w:ascii="Garamond" w:hAnsi="Garamond"/>
          <w:color w:val="000000"/>
        </w:rPr>
        <w:t xml:space="preserve"> 5. Zakona o pravu na pristup informacijama („Narodne novine“</w:t>
      </w:r>
      <w:r w:rsidRPr="009742D4">
        <w:rPr>
          <w:rFonts w:ascii="Garamond" w:hAnsi="Garamond"/>
          <w:color w:val="000000"/>
        </w:rPr>
        <w:t>, broj 25/13 i 85/15) i članka</w:t>
      </w:r>
      <w:r w:rsidR="00C54CD7" w:rsidRPr="009742D4">
        <w:rPr>
          <w:rFonts w:ascii="Garamond" w:hAnsi="Garamond"/>
          <w:color w:val="000000"/>
        </w:rPr>
        <w:t xml:space="preserve"> 45. Statuta Općine Punat („Službene novine Primorsko</w:t>
      </w:r>
      <w:r w:rsidRPr="009742D4">
        <w:rPr>
          <w:rFonts w:ascii="Garamond" w:hAnsi="Garamond"/>
          <w:color w:val="000000"/>
        </w:rPr>
        <w:t xml:space="preserve">-goranske županije“ broj 8/18, </w:t>
      </w:r>
      <w:r w:rsidR="00C54CD7" w:rsidRPr="009742D4">
        <w:rPr>
          <w:rFonts w:ascii="Garamond" w:hAnsi="Garamond"/>
          <w:color w:val="000000"/>
        </w:rPr>
        <w:t>10/19</w:t>
      </w:r>
      <w:r w:rsidRPr="009742D4">
        <w:rPr>
          <w:rFonts w:ascii="Garamond" w:hAnsi="Garamond"/>
          <w:color w:val="000000"/>
        </w:rPr>
        <w:t xml:space="preserve"> i 3/20</w:t>
      </w:r>
      <w:r w:rsidR="00C54CD7" w:rsidRPr="009742D4">
        <w:rPr>
          <w:rFonts w:ascii="Garamond" w:hAnsi="Garamond"/>
          <w:color w:val="000000"/>
        </w:rPr>
        <w:t>) općinski načelnik Općine Punat donosi</w:t>
      </w:r>
    </w:p>
    <w:p w:rsidR="000912FF" w:rsidRPr="009742D4" w:rsidRDefault="000912FF" w:rsidP="00C54CD7">
      <w:pPr>
        <w:pStyle w:val="StandardWeb"/>
        <w:shd w:val="clear" w:color="auto" w:fill="FFFFFF"/>
        <w:jc w:val="both"/>
        <w:rPr>
          <w:rFonts w:ascii="Garamond" w:hAnsi="Garamond"/>
          <w:color w:val="000000"/>
        </w:rPr>
      </w:pPr>
    </w:p>
    <w:p w:rsidR="000912FF" w:rsidRPr="009742D4" w:rsidRDefault="000912FF" w:rsidP="00C54CD7">
      <w:pPr>
        <w:pStyle w:val="StandardWeb"/>
        <w:shd w:val="clear" w:color="auto" w:fill="FFFFFF"/>
        <w:jc w:val="both"/>
        <w:rPr>
          <w:rFonts w:ascii="Garamond" w:hAnsi="Garamond"/>
          <w:b/>
          <w:color w:val="000000"/>
        </w:rPr>
      </w:pPr>
    </w:p>
    <w:p w:rsidR="00C54CD7" w:rsidRPr="009742D4" w:rsidRDefault="000912FF" w:rsidP="000912FF">
      <w:pPr>
        <w:pStyle w:val="StandardWeb"/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9742D4">
        <w:rPr>
          <w:rFonts w:ascii="Garamond" w:hAnsi="Garamond"/>
          <w:b/>
          <w:bCs/>
          <w:color w:val="000000"/>
        </w:rPr>
        <w:t xml:space="preserve">Izmjenu </w:t>
      </w:r>
      <w:r w:rsidR="009742D4">
        <w:rPr>
          <w:rFonts w:ascii="Garamond" w:hAnsi="Garamond"/>
          <w:b/>
          <w:bCs/>
          <w:color w:val="000000"/>
        </w:rPr>
        <w:t xml:space="preserve">i dopuna </w:t>
      </w:r>
      <w:r w:rsidRPr="009742D4">
        <w:rPr>
          <w:rFonts w:ascii="Garamond" w:hAnsi="Garamond"/>
          <w:b/>
          <w:bCs/>
          <w:color w:val="000000"/>
        </w:rPr>
        <w:t>Plana</w:t>
      </w:r>
      <w:r w:rsidR="00C54CD7" w:rsidRPr="009742D4">
        <w:rPr>
          <w:rFonts w:ascii="Garamond" w:hAnsi="Garamond"/>
          <w:b/>
          <w:bCs/>
          <w:color w:val="000000"/>
        </w:rPr>
        <w:br/>
        <w:t>savjetovanja Općine Punat sa zainteresiranom</w:t>
      </w:r>
      <w:r w:rsidR="00C54CD7" w:rsidRPr="009742D4">
        <w:rPr>
          <w:rFonts w:ascii="Garamond" w:hAnsi="Garamond"/>
          <w:b/>
          <w:bCs/>
          <w:color w:val="000000"/>
        </w:rPr>
        <w:br/>
        <w:t>javnošću u 2020. godini</w:t>
      </w:r>
    </w:p>
    <w:p w:rsidR="000912FF" w:rsidRPr="009742D4" w:rsidRDefault="000912FF" w:rsidP="000912FF">
      <w:pPr>
        <w:pStyle w:val="StandardWeb"/>
        <w:shd w:val="clear" w:color="auto" w:fill="FFFFFF"/>
        <w:jc w:val="center"/>
        <w:rPr>
          <w:rFonts w:ascii="Garamond" w:hAnsi="Garamond"/>
          <w:bCs/>
          <w:color w:val="000000"/>
        </w:rPr>
      </w:pPr>
    </w:p>
    <w:p w:rsidR="00C54CD7" w:rsidRPr="009742D4" w:rsidRDefault="00C54CD7" w:rsidP="00C54CD7">
      <w:pPr>
        <w:pStyle w:val="StandardWeb"/>
        <w:shd w:val="clear" w:color="auto" w:fill="FFFFFF"/>
        <w:jc w:val="center"/>
        <w:rPr>
          <w:rFonts w:ascii="Garamond" w:hAnsi="Garamond"/>
          <w:color w:val="000000"/>
        </w:rPr>
      </w:pPr>
      <w:r w:rsidRPr="009742D4">
        <w:rPr>
          <w:rFonts w:ascii="Garamond" w:hAnsi="Garamond"/>
          <w:color w:val="000000"/>
        </w:rPr>
        <w:t>I.</w:t>
      </w:r>
    </w:p>
    <w:p w:rsidR="000912FF" w:rsidRPr="009742D4" w:rsidRDefault="000912FF" w:rsidP="009742D4">
      <w:pPr>
        <w:pStyle w:val="StandardWeb"/>
        <w:shd w:val="clear" w:color="auto" w:fill="FFFFFF"/>
        <w:ind w:firstLine="708"/>
        <w:jc w:val="both"/>
        <w:rPr>
          <w:rFonts w:ascii="Garamond" w:hAnsi="Garamond"/>
          <w:color w:val="000000"/>
        </w:rPr>
      </w:pPr>
      <w:r w:rsidRPr="009742D4">
        <w:rPr>
          <w:rFonts w:ascii="Garamond" w:hAnsi="Garamond"/>
          <w:color w:val="000000"/>
        </w:rPr>
        <w:t>U P</w:t>
      </w:r>
      <w:r w:rsidR="00C54CD7" w:rsidRPr="009742D4">
        <w:rPr>
          <w:rFonts w:ascii="Garamond" w:hAnsi="Garamond"/>
          <w:color w:val="000000"/>
        </w:rPr>
        <w:t>lan</w:t>
      </w:r>
      <w:r w:rsidRPr="009742D4">
        <w:rPr>
          <w:rFonts w:ascii="Garamond" w:hAnsi="Garamond"/>
          <w:color w:val="000000"/>
        </w:rPr>
        <w:t>u</w:t>
      </w:r>
      <w:r w:rsidR="00C54CD7" w:rsidRPr="009742D4">
        <w:rPr>
          <w:rFonts w:ascii="Garamond" w:hAnsi="Garamond"/>
          <w:color w:val="000000"/>
        </w:rPr>
        <w:t xml:space="preserve"> savjetovanja Općine Punat sa zaintere</w:t>
      </w:r>
      <w:r w:rsidRPr="009742D4">
        <w:rPr>
          <w:rFonts w:ascii="Garamond" w:hAnsi="Garamond"/>
          <w:color w:val="000000"/>
        </w:rPr>
        <w:t xml:space="preserve">siranom javnošću u 2020. godini </w:t>
      </w:r>
      <w:r w:rsidRPr="009742D4">
        <w:rPr>
          <w:rFonts w:ascii="Garamond" w:hAnsi="Garamond"/>
          <w:color w:val="000000"/>
        </w:rPr>
        <w:t xml:space="preserve">(„Službene novine Primorsko-goranske županije“ broj </w:t>
      </w:r>
      <w:r w:rsidRPr="009742D4">
        <w:rPr>
          <w:rFonts w:ascii="Garamond" w:hAnsi="Garamond"/>
          <w:color w:val="000000"/>
        </w:rPr>
        <w:t>35</w:t>
      </w:r>
      <w:r w:rsidRPr="009742D4">
        <w:rPr>
          <w:rFonts w:ascii="Garamond" w:hAnsi="Garamond"/>
          <w:color w:val="000000"/>
        </w:rPr>
        <w:t>/19</w:t>
      </w:r>
      <w:r w:rsidRPr="009742D4">
        <w:rPr>
          <w:rFonts w:ascii="Garamond" w:hAnsi="Garamond"/>
          <w:color w:val="000000"/>
        </w:rPr>
        <w:t xml:space="preserve">) </w:t>
      </w:r>
      <w:r w:rsidR="009742D4" w:rsidRPr="009742D4">
        <w:rPr>
          <w:rFonts w:ascii="Garamond" w:hAnsi="Garamond"/>
          <w:color w:val="000000"/>
        </w:rPr>
        <w:t xml:space="preserve">mijenja se </w:t>
      </w:r>
      <w:r w:rsidRPr="009742D4">
        <w:rPr>
          <w:rFonts w:ascii="Garamond" w:hAnsi="Garamond"/>
          <w:color w:val="000000"/>
        </w:rPr>
        <w:t>tablica</w:t>
      </w:r>
      <w:r w:rsidR="009742D4" w:rsidRPr="009742D4">
        <w:rPr>
          <w:rFonts w:ascii="Garamond" w:hAnsi="Garamond"/>
          <w:color w:val="000000"/>
        </w:rPr>
        <w:t xml:space="preserve"> </w:t>
      </w:r>
      <w:r w:rsidR="009742D4" w:rsidRPr="009742D4">
        <w:rPr>
          <w:rFonts w:ascii="Garamond" w:hAnsi="Garamond"/>
          <w:color w:val="000000"/>
        </w:rPr>
        <w:t>akata odnosno strateških ili planskih dokumenata</w:t>
      </w:r>
      <w:r w:rsidR="009742D4" w:rsidRPr="009742D4">
        <w:rPr>
          <w:rFonts w:ascii="Garamond" w:hAnsi="Garamond"/>
        </w:rPr>
        <w:t>, a izmjena se nalazi u privitku ovog P</w:t>
      </w:r>
      <w:r w:rsidR="009742D4" w:rsidRPr="009742D4">
        <w:rPr>
          <w:rFonts w:ascii="Garamond" w:hAnsi="Garamond"/>
        </w:rPr>
        <w:t>lana</w:t>
      </w:r>
      <w:r w:rsidR="009742D4" w:rsidRPr="009742D4">
        <w:rPr>
          <w:rFonts w:ascii="Garamond" w:hAnsi="Garamond"/>
        </w:rPr>
        <w:t xml:space="preserve"> i čini njegov sastavni dio.</w:t>
      </w:r>
    </w:p>
    <w:p w:rsidR="001F528E" w:rsidRPr="009742D4" w:rsidRDefault="000912FF" w:rsidP="000912FF">
      <w:pPr>
        <w:pStyle w:val="StandardWeb"/>
        <w:shd w:val="clear" w:color="auto" w:fill="FFFFFF"/>
        <w:jc w:val="center"/>
        <w:rPr>
          <w:rFonts w:ascii="Garamond" w:hAnsi="Garamond"/>
          <w:color w:val="000000"/>
        </w:rPr>
      </w:pPr>
      <w:r w:rsidRPr="009742D4">
        <w:rPr>
          <w:rFonts w:ascii="Garamond" w:hAnsi="Garamond"/>
          <w:color w:val="000000"/>
        </w:rPr>
        <w:t>II</w:t>
      </w:r>
      <w:r w:rsidR="001F528E" w:rsidRPr="009742D4">
        <w:rPr>
          <w:rFonts w:ascii="Garamond" w:hAnsi="Garamond"/>
          <w:color w:val="000000"/>
        </w:rPr>
        <w:t>.</w:t>
      </w:r>
    </w:p>
    <w:p w:rsidR="001F528E" w:rsidRPr="009742D4" w:rsidRDefault="001F528E" w:rsidP="009742D4">
      <w:pPr>
        <w:pStyle w:val="StandardWeb"/>
        <w:shd w:val="clear" w:color="auto" w:fill="FFFFFF"/>
        <w:ind w:firstLine="708"/>
        <w:jc w:val="both"/>
        <w:rPr>
          <w:rFonts w:ascii="Garamond" w:hAnsi="Garamond"/>
          <w:color w:val="000000"/>
        </w:rPr>
      </w:pPr>
      <w:bookmarkStart w:id="1" w:name="_GoBack"/>
      <w:bookmarkEnd w:id="1"/>
      <w:r w:rsidRPr="009742D4">
        <w:rPr>
          <w:rFonts w:ascii="Garamond" w:hAnsi="Garamond"/>
          <w:color w:val="000000"/>
        </w:rPr>
        <w:t xml:space="preserve">Ovaj Plan stupa na snagu </w:t>
      </w:r>
      <w:r w:rsidR="000912FF" w:rsidRPr="009742D4">
        <w:rPr>
          <w:rFonts w:ascii="Garamond" w:hAnsi="Garamond"/>
          <w:color w:val="000000"/>
        </w:rPr>
        <w:t xml:space="preserve">prvoga </w:t>
      </w:r>
      <w:r w:rsidRPr="009742D4">
        <w:rPr>
          <w:rFonts w:ascii="Garamond" w:hAnsi="Garamond"/>
          <w:color w:val="000000"/>
        </w:rPr>
        <w:t>dana od dana objave u »Službenim novinama Primorsko-goranske županije«.</w:t>
      </w:r>
    </w:p>
    <w:p w:rsidR="001F528E" w:rsidRPr="009742D4" w:rsidRDefault="001F528E" w:rsidP="001F528E">
      <w:pPr>
        <w:pStyle w:val="StandardWeb"/>
        <w:shd w:val="clear" w:color="auto" w:fill="FFFFFF"/>
        <w:jc w:val="both"/>
        <w:rPr>
          <w:rFonts w:ascii="Garamond" w:hAnsi="Garamond"/>
          <w:color w:val="000000"/>
        </w:rPr>
      </w:pPr>
    </w:p>
    <w:p w:rsidR="009A31BF" w:rsidRPr="009742D4" w:rsidRDefault="009A31BF">
      <w:pPr>
        <w:ind w:firstLine="708"/>
        <w:jc w:val="both"/>
        <w:rPr>
          <w:rFonts w:ascii="Garamond" w:hAnsi="Garamond"/>
          <w:bCs/>
        </w:rPr>
      </w:pPr>
    </w:p>
    <w:p w:rsidR="009A31BF" w:rsidRPr="009742D4" w:rsidRDefault="009A31BF">
      <w:pPr>
        <w:ind w:firstLine="6120"/>
        <w:jc w:val="center"/>
        <w:rPr>
          <w:rFonts w:ascii="Garamond" w:hAnsi="Garamond"/>
          <w:b/>
          <w:bCs/>
        </w:rPr>
      </w:pPr>
      <w:r w:rsidRPr="009742D4">
        <w:rPr>
          <w:rFonts w:ascii="Garamond" w:hAnsi="Garamond"/>
          <w:b/>
          <w:bCs/>
        </w:rPr>
        <w:t>OPĆINSKI NAČELNIK</w:t>
      </w:r>
    </w:p>
    <w:p w:rsidR="009A31BF" w:rsidRPr="009742D4" w:rsidRDefault="009A31BF">
      <w:pPr>
        <w:ind w:firstLine="6120"/>
        <w:jc w:val="center"/>
        <w:rPr>
          <w:rFonts w:ascii="Garamond" w:hAnsi="Garamond"/>
          <w:b/>
          <w:bCs/>
        </w:rPr>
      </w:pPr>
    </w:p>
    <w:p w:rsidR="009A31BF" w:rsidRPr="009742D4" w:rsidRDefault="009A31BF">
      <w:pPr>
        <w:ind w:firstLine="6120"/>
        <w:jc w:val="center"/>
        <w:rPr>
          <w:rFonts w:ascii="Garamond" w:hAnsi="Garamond"/>
          <w:b/>
          <w:bCs/>
        </w:rPr>
      </w:pPr>
    </w:p>
    <w:p w:rsidR="009A31BF" w:rsidRPr="009742D4" w:rsidRDefault="009A31BF">
      <w:pPr>
        <w:ind w:firstLine="6120"/>
        <w:jc w:val="center"/>
        <w:rPr>
          <w:rFonts w:ascii="Garamond" w:hAnsi="Garamond"/>
          <w:b/>
          <w:bCs/>
        </w:rPr>
      </w:pPr>
      <w:r w:rsidRPr="009742D4">
        <w:rPr>
          <w:rFonts w:ascii="Garamond" w:hAnsi="Garamond"/>
          <w:b/>
          <w:bCs/>
        </w:rPr>
        <w:t>Marinko Žic</w:t>
      </w:r>
    </w:p>
    <w:sectPr w:rsidR="009A31BF" w:rsidRPr="009742D4" w:rsidSect="00C54CD7">
      <w:footerReference w:type="default" r:id="rId8"/>
      <w:pgSz w:w="11906" w:h="16838"/>
      <w:pgMar w:top="851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06" w:rsidRDefault="00672806">
      <w:r>
        <w:separator/>
      </w:r>
    </w:p>
  </w:endnote>
  <w:endnote w:type="continuationSeparator" w:id="0">
    <w:p w:rsidR="00672806" w:rsidRDefault="006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BF" w:rsidRPr="008A5A84" w:rsidRDefault="009A31BF" w:rsidP="000912FF">
    <w:pPr>
      <w:pStyle w:val="Podnoje"/>
      <w:rPr>
        <w:i/>
        <w:iCs/>
        <w:sz w:val="18"/>
        <w:szCs w:val="18"/>
      </w:rPr>
    </w:pPr>
  </w:p>
  <w:p w:rsidR="008A5A84" w:rsidRPr="008A5A84" w:rsidRDefault="008A5A84" w:rsidP="000912FF">
    <w:pPr>
      <w:pStyle w:val="Podnoje"/>
      <w:rPr>
        <w:i/>
        <w:iCs/>
        <w:sz w:val="18"/>
        <w:szCs w:val="18"/>
      </w:rPr>
    </w:pPr>
  </w:p>
  <w:p w:rsidR="008A5A84" w:rsidRDefault="008A5A84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06" w:rsidRDefault="00672806">
      <w:r>
        <w:separator/>
      </w:r>
    </w:p>
  </w:footnote>
  <w:footnote w:type="continuationSeparator" w:id="0">
    <w:p w:rsidR="00672806" w:rsidRDefault="0067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3D"/>
    <w:rsid w:val="000912FF"/>
    <w:rsid w:val="000F54DF"/>
    <w:rsid w:val="0012408E"/>
    <w:rsid w:val="001F528E"/>
    <w:rsid w:val="00280E97"/>
    <w:rsid w:val="002F2F46"/>
    <w:rsid w:val="004B29CD"/>
    <w:rsid w:val="004E0C84"/>
    <w:rsid w:val="005049CA"/>
    <w:rsid w:val="0057701B"/>
    <w:rsid w:val="005A7E21"/>
    <w:rsid w:val="005E4758"/>
    <w:rsid w:val="00672806"/>
    <w:rsid w:val="006E02AD"/>
    <w:rsid w:val="00883DE0"/>
    <w:rsid w:val="008A5A84"/>
    <w:rsid w:val="008F153D"/>
    <w:rsid w:val="00951021"/>
    <w:rsid w:val="009742D4"/>
    <w:rsid w:val="009A31BF"/>
    <w:rsid w:val="00A60BA7"/>
    <w:rsid w:val="00A90492"/>
    <w:rsid w:val="00AD7844"/>
    <w:rsid w:val="00AF5046"/>
    <w:rsid w:val="00C54CD7"/>
    <w:rsid w:val="00CA27D2"/>
    <w:rsid w:val="00DA3BB2"/>
    <w:rsid w:val="00E80915"/>
    <w:rsid w:val="00EE4764"/>
    <w:rsid w:val="00E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7D714-981E-4FE9-9D04-C5367A31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3D"/>
    <w:rPr>
      <w:sz w:val="24"/>
      <w:szCs w:val="24"/>
    </w:rPr>
  </w:style>
  <w:style w:type="paragraph" w:styleId="Naslov1">
    <w:name w:val="heading 1"/>
    <w:basedOn w:val="Normal"/>
    <w:next w:val="Normal"/>
    <w:qFormat/>
    <w:rsid w:val="008F153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8F153D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8F153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8F153D"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8F153D"/>
    <w:rPr>
      <w:sz w:val="20"/>
      <w:szCs w:val="20"/>
    </w:rPr>
  </w:style>
  <w:style w:type="character" w:styleId="Referencafusnote">
    <w:name w:val="footnote reference"/>
    <w:semiHidden/>
    <w:rsid w:val="008F153D"/>
    <w:rPr>
      <w:vertAlign w:val="superscript"/>
    </w:rPr>
  </w:style>
  <w:style w:type="paragraph" w:styleId="Zaglavlje">
    <w:name w:val="head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semiHidden/>
    <w:rsid w:val="008F153D"/>
    <w:pPr>
      <w:ind w:firstLine="708"/>
      <w:jc w:val="both"/>
    </w:pPr>
  </w:style>
  <w:style w:type="paragraph" w:styleId="Tijeloteksta">
    <w:name w:val="Body Text"/>
    <w:basedOn w:val="Normal"/>
    <w:semiHidden/>
    <w:rsid w:val="008F153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iperveza">
    <w:name w:val="Hyperlink"/>
    <w:uiPriority w:val="99"/>
    <w:unhideWhenUsed/>
    <w:rsid w:val="008A5A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54CD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7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Nataša Kleković</cp:lastModifiedBy>
  <cp:revision>2</cp:revision>
  <cp:lastPrinted>2014-03-24T07:43:00Z</cp:lastPrinted>
  <dcterms:created xsi:type="dcterms:W3CDTF">2020-10-23T12:40:00Z</dcterms:created>
  <dcterms:modified xsi:type="dcterms:W3CDTF">2020-10-23T12:40:00Z</dcterms:modified>
</cp:coreProperties>
</file>