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FC96" w14:textId="77777777"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7107"/>
      </w:tblGrid>
      <w:tr w:rsidR="001D7128" w:rsidRPr="005946BE" w14:paraId="21218A28" w14:textId="77777777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6BF277" w14:textId="77777777"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14:paraId="4F418F41" w14:textId="77777777"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14:paraId="1A88CD1C" w14:textId="77777777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14:paraId="1EBDD655" w14:textId="77777777"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14:paraId="73D43E63" w14:textId="77777777"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06A4F0E" w14:textId="77777777"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14:paraId="7967A5EC" w14:textId="77777777"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14:paraId="185546C6" w14:textId="13BA3B49" w:rsidR="00647557" w:rsidRPr="0048306D" w:rsidRDefault="0048306D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647557">
              <w:rPr>
                <w:rFonts w:eastAsia="Myriad Pro" w:cs="Myriad Pro"/>
                <w:color w:val="231F20"/>
              </w:rPr>
              <w:t>Proračun Općine Punat za 20</w:t>
            </w:r>
            <w:r w:rsidR="00CF10D9">
              <w:rPr>
                <w:rFonts w:eastAsia="Myriad Pro" w:cs="Myriad Pro"/>
                <w:color w:val="231F20"/>
              </w:rPr>
              <w:t>2</w:t>
            </w:r>
            <w:r w:rsidR="00684B2D">
              <w:rPr>
                <w:rFonts w:eastAsia="Myriad Pro" w:cs="Myriad Pro"/>
                <w:color w:val="231F20"/>
              </w:rPr>
              <w:t>3</w:t>
            </w:r>
            <w:r w:rsidR="00647557">
              <w:rPr>
                <w:rFonts w:eastAsia="Myriad Pro" w:cs="Myriad Pro"/>
                <w:color w:val="231F20"/>
              </w:rPr>
              <w:t>. godinu s projekcijama za 20</w:t>
            </w:r>
            <w:r w:rsidR="0021026D">
              <w:rPr>
                <w:rFonts w:eastAsia="Myriad Pro" w:cs="Myriad Pro"/>
                <w:color w:val="231F20"/>
              </w:rPr>
              <w:t>2</w:t>
            </w:r>
            <w:r w:rsidR="00684B2D">
              <w:rPr>
                <w:rFonts w:eastAsia="Myriad Pro" w:cs="Myriad Pro"/>
                <w:color w:val="231F20"/>
              </w:rPr>
              <w:t>4</w:t>
            </w:r>
            <w:r w:rsidR="00647557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</w:t>
            </w:r>
            <w:r w:rsidR="00647557">
              <w:rPr>
                <w:rFonts w:eastAsia="Myriad Pro" w:cs="Myriad Pro"/>
                <w:color w:val="231F20"/>
              </w:rPr>
              <w:t xml:space="preserve"> 202</w:t>
            </w:r>
            <w:r w:rsidR="00684B2D">
              <w:rPr>
                <w:rFonts w:eastAsia="Myriad Pro" w:cs="Myriad Pro"/>
                <w:color w:val="231F20"/>
              </w:rPr>
              <w:t>5</w:t>
            </w:r>
            <w:r w:rsidR="00647557">
              <w:rPr>
                <w:rFonts w:eastAsia="Myriad Pro" w:cs="Myriad Pro"/>
                <w:color w:val="231F20"/>
              </w:rPr>
              <w:t>.</w:t>
            </w:r>
            <w:r>
              <w:rPr>
                <w:rFonts w:eastAsia="Myriad Pro" w:cs="Myriad Pro"/>
                <w:color w:val="231F20"/>
              </w:rPr>
              <w:t xml:space="preserve"> </w:t>
            </w:r>
            <w:r w:rsidR="00647557">
              <w:rPr>
                <w:rFonts w:eastAsia="Myriad Pro" w:cs="Myriad Pro"/>
                <w:color w:val="231F20"/>
              </w:rPr>
              <w:t>godinu</w:t>
            </w:r>
          </w:p>
        </w:tc>
      </w:tr>
      <w:tr w:rsidR="001D7128" w:rsidRPr="005946BE" w14:paraId="5B257B20" w14:textId="77777777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0D3160F9" w14:textId="77777777"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A61F3F8" w14:textId="77777777"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5AD93DD2" w14:textId="77777777"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14:paraId="6E4D6B3E" w14:textId="77777777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47F172A9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14C896C9" w14:textId="77777777"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14:paraId="4AAEBE57" w14:textId="77777777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2B181BA4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56E92EA1" w14:textId="6B4E6A20" w:rsidR="001D7128" w:rsidRPr="005946BE" w:rsidRDefault="00684B2D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3</w:t>
            </w:r>
            <w:r w:rsidR="00CF10D9">
              <w:rPr>
                <w:rFonts w:eastAsia="Myriad Pro" w:cs="Myriad Pro"/>
                <w:color w:val="231F20"/>
              </w:rPr>
              <w:t>. listopada</w:t>
            </w:r>
            <w:r w:rsidR="0048306D">
              <w:rPr>
                <w:rFonts w:eastAsia="Myriad Pro" w:cs="Myriad Pro"/>
                <w:color w:val="231F20"/>
              </w:rPr>
              <w:t xml:space="preserve"> 202</w:t>
            </w:r>
            <w:r>
              <w:rPr>
                <w:rFonts w:eastAsia="Myriad Pro" w:cs="Myriad Pro"/>
                <w:color w:val="231F20"/>
              </w:rPr>
              <w:t>2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14:paraId="31465C62" w14:textId="77777777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2CC8E001" w14:textId="4D47E12F" w:rsidR="001D7128" w:rsidRPr="005946BE" w:rsidRDefault="00B13212" w:rsidP="000B5086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CF10D9">
              <w:rPr>
                <w:rFonts w:eastAsia="Myriad Pro" w:cs="Myriad Pro"/>
                <w:color w:val="231F20"/>
              </w:rPr>
              <w:t xml:space="preserve"> </w:t>
            </w:r>
            <w:r w:rsidR="00773DC2">
              <w:rPr>
                <w:rFonts w:eastAsia="Myriad Pro" w:cs="Myriad Pro"/>
                <w:color w:val="231F20"/>
              </w:rPr>
              <w:t>Proračuna Općine Punat za 20</w:t>
            </w:r>
            <w:r w:rsidR="00CF10D9">
              <w:rPr>
                <w:rFonts w:eastAsia="Myriad Pro" w:cs="Myriad Pro"/>
                <w:color w:val="231F20"/>
              </w:rPr>
              <w:t>2</w:t>
            </w:r>
            <w:r w:rsidR="00684B2D">
              <w:rPr>
                <w:rFonts w:eastAsia="Myriad Pro" w:cs="Myriad Pro"/>
                <w:color w:val="231F20"/>
              </w:rPr>
              <w:t>3</w:t>
            </w:r>
            <w:r w:rsidR="00773DC2">
              <w:rPr>
                <w:rFonts w:eastAsia="Myriad Pro" w:cs="Myriad Pro"/>
                <w:color w:val="231F20"/>
              </w:rPr>
              <w:t>. godinu s projekcijama za 202</w:t>
            </w:r>
            <w:r w:rsidR="00684B2D">
              <w:rPr>
                <w:rFonts w:eastAsia="Myriad Pro" w:cs="Myriad Pro"/>
                <w:color w:val="231F20"/>
              </w:rPr>
              <w:t>4</w:t>
            </w:r>
            <w:r w:rsidR="00773DC2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 202</w:t>
            </w:r>
            <w:r w:rsidR="00684B2D">
              <w:rPr>
                <w:rFonts w:eastAsia="Myriad Pro" w:cs="Myriad Pro"/>
                <w:color w:val="231F20"/>
              </w:rPr>
              <w:t>5</w:t>
            </w:r>
            <w:r w:rsidR="0021026D">
              <w:rPr>
                <w:rFonts w:eastAsia="Myriad Pro" w:cs="Myriad Pro"/>
                <w:color w:val="231F20"/>
              </w:rPr>
              <w:t>.</w:t>
            </w:r>
            <w:r w:rsidR="00773DC2">
              <w:rPr>
                <w:rFonts w:eastAsia="Myriad Pro" w:cs="Myriad Pro"/>
                <w:color w:val="231F20"/>
              </w:rPr>
              <w:t xml:space="preserve"> godinu.</w:t>
            </w:r>
          </w:p>
        </w:tc>
      </w:tr>
      <w:tr w:rsidR="001D7128" w:rsidRPr="005946BE" w14:paraId="4DE16147" w14:textId="77777777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352E328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14:paraId="59F89D12" w14:textId="77777777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5A5DC26C" w14:textId="77777777"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14:paraId="165705DB" w14:textId="77777777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1AEB4B3" w14:textId="7669C9A6"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A33541">
              <w:rPr>
                <w:rFonts w:eastAsia="Myriad Pro" w:cs="Myriad Pro"/>
                <w:color w:val="231F20"/>
              </w:rPr>
              <w:t xml:space="preserve">Savjetovanje je otvoreno do </w:t>
            </w:r>
            <w:r w:rsidR="00684B2D">
              <w:rPr>
                <w:rFonts w:eastAsia="Myriad Pro" w:cs="Myriad Pro"/>
                <w:color w:val="231F20"/>
              </w:rPr>
              <w:t>2</w:t>
            </w:r>
            <w:r w:rsidR="00A33541">
              <w:rPr>
                <w:rFonts w:eastAsia="Myriad Pro" w:cs="Myriad Pro"/>
                <w:color w:val="231F20"/>
              </w:rPr>
              <w:t>. studenog</w:t>
            </w:r>
            <w:r w:rsidR="0048306D">
              <w:rPr>
                <w:rFonts w:eastAsia="Myriad Pro" w:cs="Myriad Pro"/>
                <w:color w:val="231F20"/>
              </w:rPr>
              <w:t xml:space="preserve"> 202</w:t>
            </w:r>
            <w:r w:rsidR="00684B2D">
              <w:rPr>
                <w:rFonts w:eastAsia="Myriad Pro" w:cs="Myriad Pro"/>
                <w:color w:val="231F20"/>
              </w:rPr>
              <w:t>2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14:paraId="3535F221" w14:textId="77777777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23885955" w14:textId="77777777"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14:paraId="40D7E340" w14:textId="77777777"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14:paraId="3E852F48" w14:textId="77777777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196BAB2" w14:textId="77777777"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14:paraId="704BA5CA" w14:textId="77777777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14:paraId="1673B74C" w14:textId="77777777"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14:paraId="02C54778" w14:textId="77777777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212425A7" w14:textId="77777777"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14:paraId="65538B3A" w14:textId="77777777"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A86B" w14:textId="77777777" w:rsidR="00A14684" w:rsidRDefault="00A14684" w:rsidP="001D7128">
      <w:pPr>
        <w:spacing w:after="0" w:line="240" w:lineRule="auto"/>
      </w:pPr>
      <w:r>
        <w:separator/>
      </w:r>
    </w:p>
  </w:endnote>
  <w:endnote w:type="continuationSeparator" w:id="0">
    <w:p w14:paraId="329EE2D8" w14:textId="77777777" w:rsidR="00A14684" w:rsidRDefault="00A14684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BF19" w14:textId="2DA4157A" w:rsidR="001D7128" w:rsidRDefault="00684B2D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57A906" wp14:editId="2798D806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BFFD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7A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3CFBFFD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4353" w14:textId="77777777" w:rsidR="00A14684" w:rsidRDefault="00A14684" w:rsidP="001D7128">
      <w:pPr>
        <w:spacing w:after="0" w:line="240" w:lineRule="auto"/>
      </w:pPr>
      <w:r>
        <w:separator/>
      </w:r>
    </w:p>
  </w:footnote>
  <w:footnote w:type="continuationSeparator" w:id="0">
    <w:p w14:paraId="0173954C" w14:textId="77777777" w:rsidR="00A14684" w:rsidRDefault="00A14684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141C"/>
    <w:rsid w:val="000652A1"/>
    <w:rsid w:val="00075BBA"/>
    <w:rsid w:val="000B5086"/>
    <w:rsid w:val="00101B3F"/>
    <w:rsid w:val="001D7128"/>
    <w:rsid w:val="0021026D"/>
    <w:rsid w:val="0027061D"/>
    <w:rsid w:val="003463BF"/>
    <w:rsid w:val="003643E7"/>
    <w:rsid w:val="00394E5C"/>
    <w:rsid w:val="003E6C37"/>
    <w:rsid w:val="00446D74"/>
    <w:rsid w:val="0048306D"/>
    <w:rsid w:val="004F3C31"/>
    <w:rsid w:val="00533A25"/>
    <w:rsid w:val="005946BE"/>
    <w:rsid w:val="005E5EEF"/>
    <w:rsid w:val="00647557"/>
    <w:rsid w:val="00684B2D"/>
    <w:rsid w:val="006F7D3E"/>
    <w:rsid w:val="0075683C"/>
    <w:rsid w:val="00773DC2"/>
    <w:rsid w:val="007858DC"/>
    <w:rsid w:val="008318B1"/>
    <w:rsid w:val="0089240F"/>
    <w:rsid w:val="008F2BB4"/>
    <w:rsid w:val="00920EF5"/>
    <w:rsid w:val="00990722"/>
    <w:rsid w:val="009E6F8A"/>
    <w:rsid w:val="009E7451"/>
    <w:rsid w:val="00A14684"/>
    <w:rsid w:val="00A27DAB"/>
    <w:rsid w:val="00A33541"/>
    <w:rsid w:val="00A36731"/>
    <w:rsid w:val="00B13212"/>
    <w:rsid w:val="00B22764"/>
    <w:rsid w:val="00B24D4A"/>
    <w:rsid w:val="00B71000"/>
    <w:rsid w:val="00B773E5"/>
    <w:rsid w:val="00BB467C"/>
    <w:rsid w:val="00C215C1"/>
    <w:rsid w:val="00C9306C"/>
    <w:rsid w:val="00CF10D9"/>
    <w:rsid w:val="00D43107"/>
    <w:rsid w:val="00DF4962"/>
    <w:rsid w:val="00EF6C8E"/>
    <w:rsid w:val="00F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243C3"/>
  <w15:docId w15:val="{25978163-7FC7-41D1-B819-235E60CC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A843-8A0D-4878-AC53-EBE98BD9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Vedrana Brusić</cp:lastModifiedBy>
  <cp:revision>2</cp:revision>
  <dcterms:created xsi:type="dcterms:W3CDTF">2022-10-03T08:18:00Z</dcterms:created>
  <dcterms:modified xsi:type="dcterms:W3CDTF">2022-10-03T08:18:00Z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