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05EB" w14:textId="77777777" w:rsidR="005E3555" w:rsidRPr="004227E3" w:rsidRDefault="005E3555" w:rsidP="00B3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Odbor za statutarno-pravna pitanja Općinskog vijeća Općine Punat na temelju članka </w:t>
      </w:r>
      <w:r w:rsid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227E3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 w:rsid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227E3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izmjenama i dopunama Odluke o priključenju građevina i drugih nekretnina na komunalne vodne građevine (»Službene novine Primorsko-goranske županije« broj </w:t>
      </w:r>
      <w:r w:rsid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="004227E3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/13) te </w:t>
      </w:r>
      <w:r w:rsid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5. </w:t>
      </w:r>
      <w:r w:rsidR="004227E3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</w:t>
      </w:r>
      <w:r w:rsid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4227E3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izmjenama i dopunama Odluke o priključenju građevina i drugih nekretnina na komunalne vodne građevine (»Službene novine Primorsko-goranske županije« broj </w:t>
      </w:r>
      <w:r w:rsid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4227E3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4227E3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sjednici održanoj </w:t>
      </w:r>
      <w:r w:rsidR="00145E26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45E26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145E26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utvr</w:t>
      </w:r>
      <w:r w:rsidR="00145E26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đuje</w:t>
      </w: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pročišćeni tekst </w:t>
      </w:r>
      <w:bookmarkStart w:id="0" w:name="_Hlk30766498"/>
      <w:r w:rsidR="00145E26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priključenju građevina i drugih nekretnina na komunalne vodne građevine.</w:t>
      </w:r>
      <w:bookmarkEnd w:id="0"/>
    </w:p>
    <w:p w14:paraId="7D43C7FB" w14:textId="77777777" w:rsidR="005E3555" w:rsidRPr="004227E3" w:rsidRDefault="005E3555" w:rsidP="00B37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Pročišćeni tekst </w:t>
      </w:r>
      <w:r w:rsidR="00145E26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priključenju građevina i drugih nekretnina na komunalne vodne građevine</w:t>
      </w: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 </w:t>
      </w:r>
      <w:r w:rsidR="00145E26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priključenju građevina i drugih nekretnina na komunalne vodne građevine</w:t>
      </w: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(»Službene novine Primorsko-goranske županije« broj </w:t>
      </w:r>
      <w:r w:rsid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46</w:t>
      </w: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Odluku o izmjenama i dopunama </w:t>
      </w:r>
      <w:r w:rsidR="00145E26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priključenju građevina i drugih nekretnina na komunalne vodne građevine</w:t>
      </w: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(»Službene novine Primorsko-goranske županije« broj </w:t>
      </w:r>
      <w:r w:rsid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/13) </w:t>
      </w:r>
      <w:r w:rsidR="00145E26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Odluku o izmjenama i dopunama Odluke o priključenju građevina i drugih nekretnina na komunalne vodne građevine (»Službene novine Primorsko-goranske županije« broj </w:t>
      </w:r>
      <w:r w:rsid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145E26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45E26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u kojima je naznačeno vrijeme njihova stupanja na snagu.</w:t>
      </w:r>
    </w:p>
    <w:p w14:paraId="2C5BF08E" w14:textId="77777777" w:rsidR="004227E3" w:rsidRDefault="00F91559" w:rsidP="001D6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14:paraId="5E28418A" w14:textId="77777777" w:rsidR="00F91559" w:rsidRDefault="00F91559" w:rsidP="001D6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Radić v.r.</w:t>
      </w:r>
    </w:p>
    <w:p w14:paraId="49672FB0" w14:textId="77777777" w:rsidR="001D624C" w:rsidRPr="004227E3" w:rsidRDefault="001D624C" w:rsidP="001D6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9D43A3" w14:textId="77777777" w:rsidR="003F3191" w:rsidRDefault="003F3191" w:rsidP="001D6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</w:t>
      </w:r>
      <w:r w:rsidR="00B375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4227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o priključenju građevina i drugih nekretnina</w:t>
      </w:r>
      <w:r w:rsidRPr="004227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na komunalne vodne građevine</w:t>
      </w:r>
    </w:p>
    <w:p w14:paraId="2A388FBF" w14:textId="77777777" w:rsidR="00F91559" w:rsidRPr="004227E3" w:rsidRDefault="00F91559" w:rsidP="001D6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(pročišćeni tekst)</w:t>
      </w:r>
    </w:p>
    <w:p w14:paraId="56EF4975" w14:textId="77777777" w:rsidR="003F3191" w:rsidRPr="004227E3" w:rsidRDefault="003F3191" w:rsidP="003F31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I. OPĆE ODREDBE</w:t>
      </w:r>
    </w:p>
    <w:p w14:paraId="34E1FAC0" w14:textId="77777777" w:rsidR="003F3191" w:rsidRPr="004227E3" w:rsidRDefault="003F3191" w:rsidP="003F31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5C5D6B25" w14:textId="77777777" w:rsidR="003B1DEB" w:rsidRPr="004227E3" w:rsidRDefault="003B1DEB" w:rsidP="00157DB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7E3">
        <w:rPr>
          <w:rFonts w:ascii="Times New Roman" w:hAnsi="Times New Roman" w:cs="Times New Roman"/>
          <w:sz w:val="24"/>
          <w:szCs w:val="24"/>
          <w:shd w:val="clear" w:color="auto" w:fill="FFFFFF"/>
        </w:rPr>
        <w:t>Ovom Odlukom utvrđuje se postupak priključenja građevina i drugih nekretnina na komunalne vodne građevine i rokovi priključenja.</w:t>
      </w:r>
    </w:p>
    <w:p w14:paraId="06E44AA7" w14:textId="77777777" w:rsidR="003B1DEB" w:rsidRPr="004227E3" w:rsidRDefault="003B1DEB" w:rsidP="00157D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Komunalnim vodnim građevinama upravlja javni isporučitelj - Ponikve voda d.o.o. Krk</w:t>
      </w:r>
      <w:r w:rsidR="00157DBA">
        <w:rPr>
          <w:rFonts w:ascii="Times New Roman" w:hAnsi="Times New Roman" w:cs="Times New Roman"/>
          <w:sz w:val="24"/>
          <w:szCs w:val="24"/>
        </w:rPr>
        <w:t>.</w:t>
      </w:r>
    </w:p>
    <w:p w14:paraId="7F10A4D5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II. ZNAČENJE IZRAZA I POJMOVA</w:t>
      </w:r>
    </w:p>
    <w:p w14:paraId="3C907A1D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0DA97265" w14:textId="77777777" w:rsidR="003F3191" w:rsidRPr="004227E3" w:rsidRDefault="003F3191" w:rsidP="00273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priključivanje građevina na:</w:t>
      </w:r>
    </w:p>
    <w:p w14:paraId="38964796" w14:textId="77777777" w:rsidR="003F3191" w:rsidRPr="004227E3" w:rsidRDefault="003F3191" w:rsidP="00273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- vodoopskrbni sustav radi opskrbe pitkom vodom (u daljnjem tekstu: vodovodni priključak),</w:t>
      </w:r>
    </w:p>
    <w:p w14:paraId="7845167D" w14:textId="77777777" w:rsidR="003F3191" w:rsidRPr="004227E3" w:rsidRDefault="003F3191" w:rsidP="00273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- odvodni sustav radi odvodnje otpadnih voda (u daljnjem tekstu: kanalizacijski priključak).</w:t>
      </w:r>
    </w:p>
    <w:p w14:paraId="0D7CA0D1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01321885" w14:textId="77777777" w:rsidR="003F3191" w:rsidRPr="004227E3" w:rsidRDefault="003B1DEB" w:rsidP="00157D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7D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F3191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Priključkom na građevinu javne vodoopskrbe (u daljnjem tekstu: vodovodni priključak), čini ogranak na vodovodnoj mreži, zasun s uličnom kapom, dovodna cijev do vodomjera smještenog u vodomjernom oknu, zaporni ventil ispred vodomjera, zaporni ventil s ispustom iza vodomjera, vodomjer i spojni komadi.</w:t>
      </w:r>
    </w:p>
    <w:p w14:paraId="79E34855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Premještaj vodovodnog priključka je izvedba novog priključka na drugom mjestu za potrebe iste nekretnine s ugradnjom istog vodomjera i prekidom pružanja vodne usluge putem priključka s kojeg je demontiran vodomjer.</w:t>
      </w:r>
    </w:p>
    <w:p w14:paraId="1F5AD08E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Odvojenje vodovodnog priključka je izvedba novog priključka za potrebe posebnog dijela zgrade koji predstavlja samostalnu uporabnu cjelinu (stan, poslovni prostor, garaža i sl.)</w:t>
      </w:r>
    </w:p>
    <w:p w14:paraId="79FF9759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Priključkom na građevine javne odvodnje (u daljnjem tekstu: kanalizacijski priključak), smatra se točka priključenja na revizijskom oknu na kanalizacijskom kolektoru ili direktno na kanalizacijskom kolektoru.</w:t>
      </w:r>
    </w:p>
    <w:p w14:paraId="5D5E2146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Premještaj kanalizacijskog priključka je izvedba novog priključka na drugom mjestu za potrebe iste nekretnine s prekidom odvodnje otpadnih voda putem ranije izvedenog priključka.</w:t>
      </w:r>
    </w:p>
    <w:p w14:paraId="7F2F62A7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Odvojenje kanalizacijskog priključka je izvedba novog priključka za potrebe posebnog dijela zgrade koji predstavlja samostalnu uporabnu cjelinu (stan, poslovni prostor, garaža i sl.)</w:t>
      </w:r>
    </w:p>
    <w:p w14:paraId="57E893E8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Građevinom se smatra građenjem nastao i s tlom povezan sklop, svrhovito izveden od građevinskih proizvoda sa zajedničkim instalacijama i opremom ili sklop s ugrađenim postrojenjem odnosno opremom kao tehničko-tehnološka cjelina ili samostalna postrojenja povezana s tlom te sklop povezan s tlom koji je nastao građenjem ako se njime mijenja način korištenja prostora (stambena zgrada, poslovna zgrada, proizvodna zgrada i druge zgrade).</w:t>
      </w:r>
    </w:p>
    <w:p w14:paraId="107F1336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nekretnine jest dio nekretnine koji predstavlja samostalnu uporabnu cjelinu za koju je to svojstvo utvrdilo nadležno upravno tijelo i u kojoj se troši voda (stan, poslovni prostor, garaža i sl.)</w:t>
      </w:r>
    </w:p>
    <w:p w14:paraId="7610AF9E" w14:textId="77777777" w:rsidR="003F3191" w:rsidRPr="004227E3" w:rsidRDefault="003F3191" w:rsidP="003F31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14:paraId="792E38A8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Investitor ili vlasnik građevine ili druge nekretnine dužan je građevinu priključiti na komunalne vodne građevine.</w:t>
      </w:r>
    </w:p>
    <w:p w14:paraId="7D407366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U građevinama sa više stambenih jedinica, svaka stambena jedinica koja predstavlja samostalnu uporabnu cjelinu mora imati svoj vodomjer.</w:t>
      </w:r>
    </w:p>
    <w:p w14:paraId="2C97FF53" w14:textId="77777777" w:rsidR="003F3191" w:rsidRPr="004227E3" w:rsidRDefault="003F3191" w:rsidP="003F31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14:paraId="5E2AE2F3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Priključenje građevine na komunalne vodne građevine obavlja se pod nadzorom javnog isporučitelja vodne usluge.</w:t>
      </w:r>
    </w:p>
    <w:p w14:paraId="2E516F47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priključenja na komunalne vodne građevine utvrđuje javni isporučitelj vodnih usluga u općim i tehničkim uvjetima isporuke vodnih usluga.</w:t>
      </w:r>
    </w:p>
    <w:p w14:paraId="0526B8F5" w14:textId="77777777" w:rsidR="003B1DEB" w:rsidRPr="004227E3" w:rsidRDefault="003B1DEB" w:rsidP="00157D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27E3">
        <w:rPr>
          <w:rFonts w:ascii="Times New Roman" w:hAnsi="Times New Roman" w:cs="Times New Roman"/>
          <w:sz w:val="24"/>
          <w:szCs w:val="24"/>
          <w:shd w:val="clear" w:color="auto" w:fill="FFFFFF"/>
        </w:rPr>
        <w:t>Troškove izvedbe priključenja na komunalne vodne građevine snosi investitor ili vlasnik građevine.</w:t>
      </w:r>
    </w:p>
    <w:p w14:paraId="39925164" w14:textId="77777777" w:rsidR="003F3191" w:rsidRPr="004227E3" w:rsidRDefault="003F3191" w:rsidP="003F31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14:paraId="3D49409F" w14:textId="77777777" w:rsidR="00157DBA" w:rsidRDefault="003F3191" w:rsidP="00157D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Vlasnik poljoprivredne nekretnine može priključiti istu na komunalne vodne građevine u slučaju:</w:t>
      </w:r>
    </w:p>
    <w:p w14:paraId="3E40DEB1" w14:textId="77777777" w:rsidR="00157DBA" w:rsidRDefault="003F3191" w:rsidP="00157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1. ako postoje tehničko-tehnološki uvjeti prema Općim i tehničkim uvjetima isporuke vodnih usluga,</w:t>
      </w:r>
    </w:p>
    <w:p w14:paraId="59ABF85A" w14:textId="77777777" w:rsidR="003F3191" w:rsidRPr="004227E3" w:rsidRDefault="003F3191" w:rsidP="00157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2. ako je nekretnina privedena poljoprivrednoj namjeni.</w:t>
      </w:r>
    </w:p>
    <w:p w14:paraId="35637C8C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 priključak je isključivo privremenog karaktera. U slučaju utvrđivanja zloupotrebe, Jedinstveni upravni odjel Općine Punat odmah će izdati nalog isporučitelju komunalne vodne usluge o obustavi usluge i fizičkom uklanjanju priključka.</w:t>
      </w:r>
    </w:p>
    <w:p w14:paraId="44ADD742" w14:textId="77777777" w:rsidR="003F3191" w:rsidRPr="004227E3" w:rsidRDefault="003F3191" w:rsidP="003F31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III. POSTUPAK PRIKLJUČENJA</w:t>
      </w:r>
    </w:p>
    <w:p w14:paraId="5C27D4FE" w14:textId="77777777" w:rsidR="003F3191" w:rsidRPr="004227E3" w:rsidRDefault="003F3191" w:rsidP="003F31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14:paraId="7F230231" w14:textId="77777777" w:rsidR="003B1DEB" w:rsidRPr="004227E3" w:rsidRDefault="003B1DEB" w:rsidP="00157DBA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27E3">
        <w:rPr>
          <w:rFonts w:ascii="Times New Roman" w:hAnsi="Times New Roman" w:cs="Times New Roman"/>
          <w:color w:val="auto"/>
          <w:sz w:val="24"/>
          <w:szCs w:val="24"/>
        </w:rPr>
        <w:t>Postupak priključenja započinje podnošenjem pisanog zahtjeva vlasnika/investitora, odnosno drugog zakonitog posjednika (u daljnjem tekstu: podnositelj zahtjeva) za priključenje građevine ili druge nekretnine javnom isporučitelju vodne usluge.</w:t>
      </w:r>
    </w:p>
    <w:p w14:paraId="7D17FD8B" w14:textId="77777777" w:rsidR="003B1DEB" w:rsidRPr="004227E3" w:rsidRDefault="003B1DEB" w:rsidP="00157D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6C57E" w14:textId="77777777" w:rsidR="00157DBA" w:rsidRDefault="003B1DEB" w:rsidP="00157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Uz zahtjev za priključenje prilaže :</w:t>
      </w:r>
    </w:p>
    <w:p w14:paraId="2DB34053" w14:textId="77777777" w:rsidR="003B1DEB" w:rsidRPr="004227E3" w:rsidRDefault="003B1DEB" w:rsidP="00157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1. kopiju pravomoćnog akta na temelju kojeg je dopuštena gradnja sukladno posebnim propisima o prostornom uređenju i gradnji,</w:t>
      </w:r>
    </w:p>
    <w:p w14:paraId="50B789EA" w14:textId="77777777" w:rsidR="003B1DEB" w:rsidRPr="004227E3" w:rsidRDefault="003B1DEB" w:rsidP="00157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2. kopiju pravomoćne lokacijske dozvole (osim za zahvate u prostoru za koje se ne izdaje lokacijska dozvola),</w:t>
      </w:r>
    </w:p>
    <w:p w14:paraId="2C32C713" w14:textId="77777777" w:rsidR="003B1DEB" w:rsidRPr="004227E3" w:rsidRDefault="003B1DEB" w:rsidP="00157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3. kopiju katastarskog plana 1:1000,</w:t>
      </w:r>
    </w:p>
    <w:p w14:paraId="330C016A" w14:textId="77777777" w:rsidR="003B1DEB" w:rsidRPr="004227E3" w:rsidRDefault="003B1DEB" w:rsidP="00157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4. dozvolu nadležnog tijela za prekop ceste,</w:t>
      </w:r>
    </w:p>
    <w:p w14:paraId="6E9F0D5B" w14:textId="77777777" w:rsidR="003B1DEB" w:rsidRPr="004227E3" w:rsidRDefault="003B1DEB" w:rsidP="00157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5. vlasnički list (kupoprodajni ugovor),</w:t>
      </w:r>
    </w:p>
    <w:p w14:paraId="66D051B2" w14:textId="77777777" w:rsidR="003B1DEB" w:rsidRPr="004227E3" w:rsidRDefault="003B1DEB" w:rsidP="00157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6. kopiju osobne iskaznice i OIB,</w:t>
      </w:r>
    </w:p>
    <w:p w14:paraId="60DAFA65" w14:textId="77777777" w:rsidR="003B1DEB" w:rsidRDefault="003B1DEB" w:rsidP="00157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7. rješenje nadležnog tijela o kućnom broju građevine koja se priključuje,</w:t>
      </w:r>
    </w:p>
    <w:p w14:paraId="4BC4E1A3" w14:textId="77777777" w:rsidR="00157DBA" w:rsidRPr="004227E3" w:rsidRDefault="00157DBA" w:rsidP="00157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10819" w14:textId="77777777" w:rsidR="003B1DEB" w:rsidRPr="004227E3" w:rsidRDefault="003B1DEB" w:rsidP="00157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Zakoniti posjednik građevine dužan je uz zahtjev za priključenje, osim dokumentacije iz stavka 2. ovog članka, priložiti i dokaz o pravu korištenja građevine.</w:t>
      </w:r>
    </w:p>
    <w:p w14:paraId="377097C6" w14:textId="77777777" w:rsidR="003F3191" w:rsidRPr="004227E3" w:rsidRDefault="003F3191" w:rsidP="003F31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14:paraId="757B67F5" w14:textId="77777777" w:rsidR="003B1DEB" w:rsidRPr="004227E3" w:rsidRDefault="003B1DEB" w:rsidP="00157DBA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27E3">
        <w:rPr>
          <w:rFonts w:ascii="Times New Roman" w:hAnsi="Times New Roman" w:cs="Times New Roman"/>
          <w:color w:val="auto"/>
          <w:sz w:val="24"/>
          <w:szCs w:val="24"/>
        </w:rPr>
        <w:t>Isporučitelj vodne usluge, na temelju zahtjeva za priključenje, provodi postupak za izdavanje suglasnosti za priključenje, odnosno izdaje suglasnost za priključenje ako su za priključenje ispunjeni opći i tehnički uvjeti.</w:t>
      </w:r>
    </w:p>
    <w:p w14:paraId="1A502AD3" w14:textId="77777777" w:rsidR="00157DBA" w:rsidRDefault="00157DBA" w:rsidP="003B1DEB">
      <w:pPr>
        <w:rPr>
          <w:rFonts w:ascii="Times New Roman" w:hAnsi="Times New Roman" w:cs="Times New Roman"/>
          <w:sz w:val="24"/>
          <w:szCs w:val="24"/>
        </w:rPr>
      </w:pPr>
    </w:p>
    <w:p w14:paraId="1087AE35" w14:textId="77777777" w:rsidR="003B1DEB" w:rsidRPr="004227E3" w:rsidRDefault="003B1DEB" w:rsidP="00157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Suglasnost o priključenju građevine na komunalne vodne građevine sadrži:</w:t>
      </w:r>
    </w:p>
    <w:p w14:paraId="4032DAA8" w14:textId="77777777" w:rsidR="003B1DEB" w:rsidRPr="004227E3" w:rsidRDefault="003B1DEB" w:rsidP="00157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1. podatke o vlasniku odnosno zakonitom posjedniku građevine, ili druge nekretnine za koju je podnesen zahtjev za priključenje,</w:t>
      </w:r>
    </w:p>
    <w:p w14:paraId="79FB29BB" w14:textId="77777777" w:rsidR="003B1DEB" w:rsidRPr="004227E3" w:rsidRDefault="003B1DEB" w:rsidP="00157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2. podatke o građevini, odnosno drugoj nekretnini za koju je podnesen zahtjev za priključenje (adresu, katastarsku oznaku odnosno zemljišno-knjižnu oznaku, namjenu i dr.),</w:t>
      </w:r>
    </w:p>
    <w:p w14:paraId="337CEECF" w14:textId="77777777" w:rsidR="003B1DEB" w:rsidRPr="004227E3" w:rsidRDefault="003B1DEB" w:rsidP="00157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3. tehničko-tehnološke uvjete priključenja,</w:t>
      </w:r>
    </w:p>
    <w:p w14:paraId="5AE2490C" w14:textId="77777777" w:rsidR="003B1DEB" w:rsidRPr="004227E3" w:rsidRDefault="003B1DEB" w:rsidP="00157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4. broj i vrstu priključaka,</w:t>
      </w:r>
    </w:p>
    <w:p w14:paraId="361946FF" w14:textId="77777777" w:rsidR="003B1DEB" w:rsidRPr="004227E3" w:rsidRDefault="003B1DEB" w:rsidP="00157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5. rok za priključenje,</w:t>
      </w:r>
    </w:p>
    <w:p w14:paraId="02C58539" w14:textId="77777777" w:rsidR="003B1DEB" w:rsidRPr="004227E3" w:rsidRDefault="003B1DEB" w:rsidP="003B1DEB">
      <w:pPr>
        <w:rPr>
          <w:rFonts w:ascii="Times New Roman" w:hAnsi="Times New Roman" w:cs="Times New Roman"/>
          <w:sz w:val="24"/>
          <w:szCs w:val="24"/>
        </w:rPr>
      </w:pPr>
    </w:p>
    <w:p w14:paraId="6E94945A" w14:textId="77777777" w:rsidR="003B1DEB" w:rsidRPr="004227E3" w:rsidRDefault="003B1DEB" w:rsidP="00157D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lastRenderedPageBreak/>
        <w:t>Primjerak suglasnosti iz stavka 1. ovog članka, isporučitelj vodne usluge dostavlja Općini Punat na znanje.</w:t>
      </w:r>
    </w:p>
    <w:p w14:paraId="550C26D3" w14:textId="77777777" w:rsidR="003B1DEB" w:rsidRPr="004227E3" w:rsidRDefault="003B1DEB" w:rsidP="003B1D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14:paraId="4E3A4D3C" w14:textId="77777777" w:rsidR="003B1DEB" w:rsidRPr="004227E3" w:rsidRDefault="003B1DEB" w:rsidP="00157D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Građevina se neće priključiti na komunalne vodne građevine u slučaju:</w:t>
      </w:r>
    </w:p>
    <w:p w14:paraId="2DB1D5CF" w14:textId="77777777" w:rsidR="003B1DEB" w:rsidRPr="004227E3" w:rsidRDefault="003B1DEB" w:rsidP="00157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1. kad je izgrađena bez akta kojim se dopušta gradnja,</w:t>
      </w:r>
    </w:p>
    <w:p w14:paraId="1A6425F7" w14:textId="77777777" w:rsidR="003B1DEB" w:rsidRPr="004227E3" w:rsidRDefault="003B1DEB" w:rsidP="00157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7E3">
        <w:rPr>
          <w:rFonts w:ascii="Times New Roman" w:hAnsi="Times New Roman" w:cs="Times New Roman"/>
          <w:sz w:val="24"/>
          <w:szCs w:val="24"/>
        </w:rPr>
        <w:t>2. ako nisu ispunjeni opći tehničko-tehnološki uvjeti priključenja.</w:t>
      </w:r>
    </w:p>
    <w:p w14:paraId="0F113E50" w14:textId="77777777" w:rsidR="003B1DEB" w:rsidRPr="004227E3" w:rsidRDefault="003B1DEB" w:rsidP="003B1DEB">
      <w:pPr>
        <w:rPr>
          <w:rFonts w:ascii="Times New Roman" w:hAnsi="Times New Roman" w:cs="Times New Roman"/>
          <w:sz w:val="24"/>
          <w:szCs w:val="24"/>
        </w:rPr>
      </w:pPr>
    </w:p>
    <w:p w14:paraId="239044C7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3B1DEB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0AB453B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U dijelovima naselja u kojima nisu izgrađene komunalne vodne građevine, investitoru ili vlasniku građevine ili druge nekretnine se dopušta privremeno rješavanje opskrbe vodom izgradnjom cisterne.</w:t>
      </w:r>
    </w:p>
    <w:p w14:paraId="758BD873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U dijelovima naselja u kojima nisu izgrađene komunalne vodne građevine, investitoru ili vlasniku građevine ili druge nekretnine se dopušta privremeno rješavanje odvodnje otpadne vode izgradnjom nepropusne sabirne jame ili septičke taložnice.</w:t>
      </w:r>
    </w:p>
    <w:p w14:paraId="10FBA2E6" w14:textId="77777777" w:rsidR="003F3191" w:rsidRPr="004227E3" w:rsidRDefault="003F3191" w:rsidP="00157D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Sabirna jama i septička taložnica mora imati atest ovlaštene institucije o nepropusnosti.</w:t>
      </w:r>
    </w:p>
    <w:p w14:paraId="20A5136B" w14:textId="77777777" w:rsidR="003F3191" w:rsidRPr="004227E3" w:rsidRDefault="003F3191" w:rsidP="003F31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IV. ROKOVI PRIKLJUČENJA</w:t>
      </w:r>
    </w:p>
    <w:p w14:paraId="77E6BCBF" w14:textId="77777777" w:rsidR="003F3191" w:rsidRPr="004227E3" w:rsidRDefault="003F3191" w:rsidP="003F31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3B1DEB"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9E3D329" w14:textId="77777777" w:rsidR="003F3191" w:rsidRPr="004227E3" w:rsidRDefault="003F3191" w:rsidP="001D62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Investitor ili vlasnik građevine ili druge nekretnine koja se priključuje na komunalne vodne građevine dužan je građevinu ili drugu nekretninu priključiti na komunalne vodne građevine u sljedećim rokovima:</w:t>
      </w:r>
    </w:p>
    <w:p w14:paraId="6428BBC3" w14:textId="77777777" w:rsidR="003F3191" w:rsidRPr="004227E3" w:rsidRDefault="003F3191" w:rsidP="001D6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1. stambene građevine - 6 mjeseci počev od pisane obavijesti javnog isporučitelja vodne usluge da su se stekli uvjeti za priključenje,</w:t>
      </w:r>
    </w:p>
    <w:p w14:paraId="09B808F3" w14:textId="77777777" w:rsidR="003F3191" w:rsidRPr="004227E3" w:rsidRDefault="003F3191" w:rsidP="001D6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2. poslovne građevine (za obavljanje djelatnosti) - 6 mjeseci počev od pisane obavijesti javnog isporučitelja vodne usluge da su se stekli uvjeti za priključenje.</w:t>
      </w:r>
    </w:p>
    <w:p w14:paraId="743C1556" w14:textId="77777777" w:rsidR="003F3191" w:rsidRPr="004227E3" w:rsidRDefault="003F3191" w:rsidP="001D62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priključenja građevine ili druge nekretnine na komunalne vodne građevine za javnu odvodnju, vlasnik građevine je dužan sabirnu jamu ili septičku taložnicu koje se više neće koristiti, sanirati i staviti izvan funkcije odmah po priključenju građevine.</w:t>
      </w:r>
    </w:p>
    <w:p w14:paraId="400B73E3" w14:textId="77777777" w:rsidR="003F3191" w:rsidRPr="004227E3" w:rsidRDefault="003F3191" w:rsidP="001D6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IX. PRIJELAZNE I ZAVRŠNE ODREDBE</w:t>
      </w:r>
    </w:p>
    <w:p w14:paraId="126997D2" w14:textId="77777777" w:rsidR="003F3191" w:rsidRPr="004227E3" w:rsidRDefault="003F3191" w:rsidP="001D6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19.</w:t>
      </w:r>
    </w:p>
    <w:p w14:paraId="77F20A49" w14:textId="77777777" w:rsidR="003F3191" w:rsidRPr="004227E3" w:rsidRDefault="003F3191" w:rsidP="002733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ove Odluke prestaje važiti Odluka o priključenju na komunalnu infrastrukturu za opskrbu pitkom vodom i odvodnju otpadnih i oborinskih voda (»Službene novine PGŽ« broj 46/09, 11/10 i 7/11).</w:t>
      </w:r>
    </w:p>
    <w:p w14:paraId="1B8178CD" w14:textId="77777777" w:rsidR="003F3191" w:rsidRPr="004227E3" w:rsidRDefault="003F3191" w:rsidP="001D6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20.</w:t>
      </w:r>
    </w:p>
    <w:p w14:paraId="510401B3" w14:textId="77777777" w:rsidR="003F3191" w:rsidRDefault="003F3191" w:rsidP="002733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227E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Ova Odluka stupa na snagu osmog dana od dana objave u »Službenim novinama Primorsko-goranske županije«.</w:t>
      </w:r>
    </w:p>
    <w:p w14:paraId="21C216D5" w14:textId="77777777" w:rsidR="00F91559" w:rsidRPr="004227E3" w:rsidRDefault="00F91559" w:rsidP="003F31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2A4F3" w14:textId="7AF47039" w:rsidR="00145E26" w:rsidRDefault="00AF1992" w:rsidP="00AF1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KLASA:021-05/20-02/02</w:t>
      </w:r>
    </w:p>
    <w:p w14:paraId="0E822ABA" w14:textId="00F9468B" w:rsidR="00AF1992" w:rsidRDefault="00AF1992" w:rsidP="00AF1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URBROJ:2142-02-01/2-20-3</w:t>
      </w:r>
    </w:p>
    <w:p w14:paraId="7613E0C4" w14:textId="65FAA2C9" w:rsidR="00AF1992" w:rsidRPr="004227E3" w:rsidRDefault="00AF1992" w:rsidP="00AF1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Puntu, 3. veljače 2020.</w:t>
      </w:r>
      <w:r w:rsidR="00ED728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godine</w:t>
      </w:r>
    </w:p>
    <w:sectPr w:rsidR="00AF1992" w:rsidRPr="00422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91"/>
    <w:rsid w:val="00145E26"/>
    <w:rsid w:val="00157DBA"/>
    <w:rsid w:val="001D624C"/>
    <w:rsid w:val="00273361"/>
    <w:rsid w:val="003B1DEB"/>
    <w:rsid w:val="003D62D0"/>
    <w:rsid w:val="003F3191"/>
    <w:rsid w:val="004227E3"/>
    <w:rsid w:val="005E3555"/>
    <w:rsid w:val="00AF1992"/>
    <w:rsid w:val="00B3758B"/>
    <w:rsid w:val="00ED7287"/>
    <w:rsid w:val="00F9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1003"/>
  <w15:chartTrackingRefBased/>
  <w15:docId w15:val="{AB2EC512-6A3D-4485-AEA8-05C1EA5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1D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Radic</dc:creator>
  <cp:keywords/>
  <dc:description/>
  <cp:lastModifiedBy>Anamarija Rimay</cp:lastModifiedBy>
  <cp:revision>7</cp:revision>
  <cp:lastPrinted>2020-02-03T10:09:00Z</cp:lastPrinted>
  <dcterms:created xsi:type="dcterms:W3CDTF">2019-12-30T08:39:00Z</dcterms:created>
  <dcterms:modified xsi:type="dcterms:W3CDTF">2020-02-14T11:44:00Z</dcterms:modified>
</cp:coreProperties>
</file>