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A162E9" w:rsidRPr="00A162E9" w14:paraId="0DAD05E3" w14:textId="77777777" w:rsidTr="000365D4">
        <w:trPr>
          <w:cantSplit/>
        </w:trPr>
        <w:tc>
          <w:tcPr>
            <w:tcW w:w="3828" w:type="dxa"/>
          </w:tcPr>
          <w:p w14:paraId="3B5D8466" w14:textId="77777777" w:rsidR="00A162E9" w:rsidRPr="00A162E9" w:rsidRDefault="00A162E9" w:rsidP="00A162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</w:pPr>
            <w:r w:rsidRPr="00A162E9">
              <w:rPr>
                <w:rFonts w:ascii="Garamond" w:eastAsia="Times New Roman" w:hAnsi="Garamond" w:cs="Times New Roman"/>
                <w:noProof/>
                <w:sz w:val="23"/>
                <w:szCs w:val="23"/>
                <w:lang w:val="hr-HR" w:eastAsia="hr-HR"/>
              </w:rPr>
              <w:drawing>
                <wp:inline distT="0" distB="0" distL="0" distR="0" wp14:anchorId="20844F3A" wp14:editId="0EE0364F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2E9" w:rsidRPr="00A162E9" w14:paraId="555B29E4" w14:textId="77777777" w:rsidTr="000365D4">
        <w:trPr>
          <w:cantSplit/>
        </w:trPr>
        <w:tc>
          <w:tcPr>
            <w:tcW w:w="3828" w:type="dxa"/>
            <w:hideMark/>
          </w:tcPr>
          <w:p w14:paraId="41C79E38" w14:textId="77777777" w:rsidR="00A162E9" w:rsidRPr="00A162E9" w:rsidRDefault="00A162E9" w:rsidP="00A162E9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</w:pPr>
            <w:r w:rsidRPr="00A162E9"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  <w:t>R E P U B L I K A   H R V A T S K A</w:t>
            </w:r>
          </w:p>
          <w:p w14:paraId="220DB27F" w14:textId="77777777" w:rsidR="00A162E9" w:rsidRPr="00A162E9" w:rsidRDefault="00A162E9" w:rsidP="00A162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</w:pPr>
            <w:r w:rsidRPr="00A162E9"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  <w:t>PRIMORSKO – GORANSKA ŽUPANIJA</w:t>
            </w:r>
          </w:p>
          <w:p w14:paraId="0285780D" w14:textId="77777777" w:rsidR="00A162E9" w:rsidRPr="00A162E9" w:rsidRDefault="00A162E9" w:rsidP="00A162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</w:pPr>
            <w:r w:rsidRPr="00A162E9"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  <w:t>OPĆINA PUNAT</w:t>
            </w:r>
          </w:p>
        </w:tc>
      </w:tr>
      <w:tr w:rsidR="00A162E9" w:rsidRPr="00A162E9" w14:paraId="773FDBF1" w14:textId="77777777" w:rsidTr="000365D4">
        <w:trPr>
          <w:cantSplit/>
        </w:trPr>
        <w:tc>
          <w:tcPr>
            <w:tcW w:w="3828" w:type="dxa"/>
          </w:tcPr>
          <w:p w14:paraId="2562FF40" w14:textId="77777777" w:rsidR="00A162E9" w:rsidRPr="00A162E9" w:rsidRDefault="00A162E9" w:rsidP="00A162E9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3"/>
                <w:szCs w:val="23"/>
                <w:lang w:val="hr-HR"/>
              </w:rPr>
            </w:pPr>
            <w:r w:rsidRPr="00A162E9">
              <w:rPr>
                <w:rFonts w:ascii="Garamond" w:eastAsia="Times New Roman" w:hAnsi="Garamond" w:cs="Times New Roman"/>
                <w:b/>
                <w:bCs/>
                <w:sz w:val="23"/>
                <w:szCs w:val="23"/>
                <w:lang w:val="hr-HR"/>
              </w:rPr>
              <w:t>OPĆINSKI NAČELNIK</w:t>
            </w:r>
          </w:p>
          <w:p w14:paraId="61E7088C" w14:textId="77777777" w:rsidR="00A162E9" w:rsidRPr="00A162E9" w:rsidRDefault="00A162E9" w:rsidP="00A162E9">
            <w:pPr>
              <w:spacing w:after="0" w:line="240" w:lineRule="auto"/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</w:pPr>
          </w:p>
        </w:tc>
      </w:tr>
      <w:tr w:rsidR="00A162E9" w:rsidRPr="00A162E9" w14:paraId="6E6F58E5" w14:textId="77777777" w:rsidTr="000365D4">
        <w:trPr>
          <w:cantSplit/>
        </w:trPr>
        <w:tc>
          <w:tcPr>
            <w:tcW w:w="3828" w:type="dxa"/>
            <w:hideMark/>
          </w:tcPr>
          <w:p w14:paraId="67E59AC5" w14:textId="77777777" w:rsidR="00A162E9" w:rsidRPr="00A162E9" w:rsidRDefault="00A162E9" w:rsidP="00A162E9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</w:pPr>
            <w:r w:rsidRPr="00A162E9"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  <w:t>KLASA: 112-06/19-01/1</w:t>
            </w:r>
          </w:p>
        </w:tc>
      </w:tr>
      <w:tr w:rsidR="00A162E9" w:rsidRPr="00A162E9" w14:paraId="126E9CC0" w14:textId="77777777" w:rsidTr="000365D4">
        <w:trPr>
          <w:cantSplit/>
        </w:trPr>
        <w:tc>
          <w:tcPr>
            <w:tcW w:w="3828" w:type="dxa"/>
            <w:hideMark/>
          </w:tcPr>
          <w:p w14:paraId="40B24785" w14:textId="77777777" w:rsidR="00A162E9" w:rsidRPr="00A162E9" w:rsidRDefault="00A162E9" w:rsidP="00A162E9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</w:pPr>
            <w:r w:rsidRPr="00A162E9"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  <w:t>URBROJ: 2142-02-02/1-19-1</w:t>
            </w:r>
          </w:p>
        </w:tc>
      </w:tr>
      <w:tr w:rsidR="00A162E9" w:rsidRPr="00A162E9" w14:paraId="333B3996" w14:textId="77777777" w:rsidTr="000365D4">
        <w:trPr>
          <w:cantSplit/>
        </w:trPr>
        <w:tc>
          <w:tcPr>
            <w:tcW w:w="3828" w:type="dxa"/>
            <w:hideMark/>
          </w:tcPr>
          <w:p w14:paraId="388026A6" w14:textId="77777777" w:rsidR="00A162E9" w:rsidRPr="00A162E9" w:rsidRDefault="00A162E9" w:rsidP="00A162E9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</w:pPr>
            <w:r w:rsidRPr="00A162E9"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  <w:t>Punat, 8. siječnja 2019. godine</w:t>
            </w:r>
          </w:p>
          <w:p w14:paraId="27579149" w14:textId="77777777" w:rsidR="00A162E9" w:rsidRPr="00A162E9" w:rsidRDefault="00A162E9" w:rsidP="00A162E9">
            <w:pPr>
              <w:spacing w:after="0" w:line="240" w:lineRule="auto"/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</w:pPr>
          </w:p>
          <w:p w14:paraId="656D7555" w14:textId="77777777" w:rsidR="00A162E9" w:rsidRPr="00A162E9" w:rsidRDefault="00A162E9" w:rsidP="00A162E9">
            <w:pPr>
              <w:spacing w:after="0" w:line="240" w:lineRule="auto"/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</w:pPr>
          </w:p>
        </w:tc>
      </w:tr>
    </w:tbl>
    <w:p w14:paraId="021D0510" w14:textId="77777777" w:rsidR="00A162E9" w:rsidRPr="00A162E9" w:rsidRDefault="00A162E9" w:rsidP="00A162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Na temelju članka 87. Zakona o službenicima i namještenicima u lokalnoj i područnoj (regionalnoj) samoupravi ("Narodne novine" broj 86/08, 61/11 i 4/18), općinski načelnik Općine Punat, na prijedlog pročelnice Jedinstvenog upravnog odjela Općine Punat donosi</w:t>
      </w:r>
    </w:p>
    <w:p w14:paraId="2E57FAEC" w14:textId="77777777" w:rsidR="00A162E9" w:rsidRPr="00A162E9" w:rsidRDefault="00A162E9" w:rsidP="00A162E9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00420DDA" w14:textId="77777777" w:rsidR="00A162E9" w:rsidRPr="00A162E9" w:rsidRDefault="00A162E9" w:rsidP="00A162E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PROGRAM</w:t>
      </w:r>
    </w:p>
    <w:p w14:paraId="011A0DB6" w14:textId="77777777" w:rsidR="00A162E9" w:rsidRPr="00A162E9" w:rsidRDefault="00A162E9" w:rsidP="00A162E9">
      <w:pPr>
        <w:keepNext/>
        <w:keepLines/>
        <w:spacing w:after="0" w:line="240" w:lineRule="auto"/>
        <w:jc w:val="center"/>
        <w:outlineLvl w:val="1"/>
        <w:rPr>
          <w:rFonts w:ascii="Garamond" w:eastAsiaTheme="majorEastAsia" w:hAnsi="Garamond" w:cstheme="majorBidi"/>
          <w:b/>
          <w:bCs/>
          <w:sz w:val="23"/>
          <w:szCs w:val="23"/>
          <w:lang w:val="hr-HR" w:eastAsia="hr-HR"/>
        </w:rPr>
      </w:pPr>
      <w:r w:rsidRPr="00A162E9">
        <w:rPr>
          <w:rFonts w:ascii="Garamond" w:eastAsiaTheme="majorEastAsia" w:hAnsi="Garamond" w:cstheme="majorBidi"/>
          <w:b/>
          <w:bCs/>
          <w:sz w:val="23"/>
          <w:szCs w:val="23"/>
          <w:lang w:val="hr-HR" w:eastAsia="hr-HR"/>
        </w:rPr>
        <w:t xml:space="preserve"> osposobljavanja za rad vježbenika na poslovima komunalnog redara</w:t>
      </w:r>
    </w:p>
    <w:p w14:paraId="5F8CA45B" w14:textId="77777777" w:rsidR="00A162E9" w:rsidRPr="00A162E9" w:rsidRDefault="00A162E9" w:rsidP="00A162E9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318A29D6" w14:textId="77777777" w:rsidR="00A162E9" w:rsidRPr="00A162E9" w:rsidRDefault="00A162E9" w:rsidP="00A162E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Članak 1.</w:t>
      </w:r>
    </w:p>
    <w:p w14:paraId="1C73CFAF" w14:textId="77777777" w:rsidR="00A162E9" w:rsidRPr="00A162E9" w:rsidRDefault="00A162E9" w:rsidP="00A162E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</w:p>
    <w:p w14:paraId="21F3375B" w14:textId="77777777" w:rsidR="00A162E9" w:rsidRPr="00A162E9" w:rsidRDefault="00A162E9" w:rsidP="00A162E9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      Ovim Programom utvrđuje se osposobljavanje vježbenika srednje stručne spreme upravne, prometne ili tehničke struke, pod kojim se podrazumijeva stručna i praktična izobrazba vježbenika kroz praktični rad i učenje za samostalno obavljanje poslova komunalnog redara u Jedinstvenom upravnom odjelu Općine Punat i polaganje državnog stručnog ispita.</w:t>
      </w:r>
    </w:p>
    <w:p w14:paraId="0A9F5C2E" w14:textId="77777777" w:rsidR="00A162E9" w:rsidRPr="00A162E9" w:rsidRDefault="00A162E9" w:rsidP="00A162E9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1E9FF414" w14:textId="77777777" w:rsidR="00A162E9" w:rsidRPr="00A162E9" w:rsidRDefault="00A162E9" w:rsidP="00A162E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  <w:t>Članak 2.</w:t>
      </w:r>
    </w:p>
    <w:p w14:paraId="796372E9" w14:textId="77777777" w:rsidR="00A162E9" w:rsidRPr="00A162E9" w:rsidRDefault="00A162E9" w:rsidP="00A162E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</w:pPr>
    </w:p>
    <w:p w14:paraId="773C5811" w14:textId="77777777" w:rsidR="00A162E9" w:rsidRPr="00A162E9" w:rsidRDefault="00A162E9" w:rsidP="00A162E9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  <w:t xml:space="preserve">             </w:t>
      </w: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Programom se utvrđuju:</w:t>
      </w:r>
    </w:p>
    <w:p w14:paraId="610B7517" w14:textId="77777777" w:rsidR="00A162E9" w:rsidRPr="00A162E9" w:rsidRDefault="00A162E9" w:rsidP="00A162E9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poslovi i zadaće što ih je vježbenik u tijeku vježbeničkog staža dužan obavljati,</w:t>
      </w:r>
    </w:p>
    <w:p w14:paraId="0F97E95F" w14:textId="77777777" w:rsidR="00A162E9" w:rsidRPr="00A162E9" w:rsidRDefault="00A162E9" w:rsidP="00A162E9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način praćenja rada vježbenika za vrijeme trajanja vježbeničkog staža,</w:t>
      </w:r>
    </w:p>
    <w:p w14:paraId="51E09835" w14:textId="77777777" w:rsidR="00A162E9" w:rsidRPr="00A162E9" w:rsidRDefault="00A162E9" w:rsidP="00A162E9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obrazovanje i stručno osposobljavanje vježbenika za vrijeme trajanja vježbeničkog staža,</w:t>
      </w:r>
    </w:p>
    <w:p w14:paraId="303C1A06" w14:textId="77777777" w:rsidR="00A162E9" w:rsidRPr="00A162E9" w:rsidRDefault="00A162E9" w:rsidP="00A162E9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prava i obveze mentora u provođenju i nadzoru vježbeničkog staža,</w:t>
      </w:r>
    </w:p>
    <w:p w14:paraId="0CBF19D2" w14:textId="77777777" w:rsidR="00A162E9" w:rsidRPr="00A162E9" w:rsidRDefault="00A162E9" w:rsidP="00A162E9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prava i obveze vježbenika.</w:t>
      </w:r>
    </w:p>
    <w:p w14:paraId="1A4E4543" w14:textId="77777777" w:rsidR="00A162E9" w:rsidRPr="00A162E9" w:rsidRDefault="00A162E9" w:rsidP="00A162E9">
      <w:pPr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</w:p>
    <w:p w14:paraId="47C3E91E" w14:textId="77777777" w:rsidR="00A162E9" w:rsidRPr="00A162E9" w:rsidRDefault="00A162E9" w:rsidP="00A162E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Članak 3.</w:t>
      </w:r>
    </w:p>
    <w:p w14:paraId="41D2EC34" w14:textId="77777777" w:rsidR="00A162E9" w:rsidRPr="00A162E9" w:rsidRDefault="00A162E9" w:rsidP="00A162E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</w:p>
    <w:p w14:paraId="53BC6B98" w14:textId="77777777" w:rsidR="00A162E9" w:rsidRPr="00A162E9" w:rsidRDefault="00A162E9" w:rsidP="00A162E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             </w:t>
      </w:r>
      <w:r w:rsidRPr="00A162E9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>Vježbenik će se osposobljavati za obavljanje poslova komunalnog redara u Jedinstvenom upravnom odjelu Općine Punat, pod stalnim nadzorom mentora.</w:t>
      </w:r>
    </w:p>
    <w:p w14:paraId="7E7884DA" w14:textId="77777777" w:rsidR="00A162E9" w:rsidRPr="00A162E9" w:rsidRDefault="00A162E9" w:rsidP="00A162E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</w:pPr>
    </w:p>
    <w:p w14:paraId="708D88D7" w14:textId="77777777" w:rsidR="00A162E9" w:rsidRPr="00A162E9" w:rsidRDefault="00A162E9" w:rsidP="00A162E9">
      <w:pPr>
        <w:spacing w:after="0" w:line="240" w:lineRule="auto"/>
        <w:ind w:firstLine="360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     Poslovi koje je vježbenik dužan u tijeku osposobljavanja obavljati su sljedeći:</w:t>
      </w:r>
    </w:p>
    <w:p w14:paraId="00C7A4CF" w14:textId="77777777" w:rsidR="00A162E9" w:rsidRPr="00A162E9" w:rsidRDefault="00A162E9" w:rsidP="00A162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Arial"/>
          <w:sz w:val="23"/>
          <w:szCs w:val="23"/>
          <w:lang w:val="hr-HR" w:eastAsia="hr-HR"/>
        </w:rPr>
        <w:t>sudjeluje u obavljanju poslova komunalnog redarstva u granicama zakonom i odlukom o komunalnom redu danih ovlasti od rješavanja o pravima i obvezama građana, obavlja nadzor nad provedbom komunalnog reda te nalaže fizičkim i pravnim osobama radnje u svrhu održavanja komunalnog reda, nalaže uklanjanje predmeta, objekata ili uređaja koji su postavljeni bez odobrenja Općine, izdaje obvezne prekršajne naloge, optužne prijedloge te novčane kazne na mjestu počinjenja prekršaja,</w:t>
      </w:r>
    </w:p>
    <w:p w14:paraId="060A40B1" w14:textId="77777777" w:rsidR="00A162E9" w:rsidRPr="00A162E9" w:rsidRDefault="00A162E9" w:rsidP="00A162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Arial"/>
          <w:sz w:val="23"/>
          <w:szCs w:val="23"/>
          <w:lang w:val="hr-HR" w:eastAsia="hr-HR"/>
        </w:rPr>
        <w:t>sudjeluje u vršenju nadzora nad odlaganjem otpada suprotan Zakonu o održivom gospodarenju otpadom i nadzor sukladno ovlastima propisanim  Zakonom o građevinskoj inspekciji i inspekcijski nadzor nad nerazvrstanim cestama  u dijelu određenom Zakonom o cestama,</w:t>
      </w:r>
    </w:p>
    <w:p w14:paraId="52606F36" w14:textId="77777777" w:rsidR="00A162E9" w:rsidRPr="00A162E9" w:rsidRDefault="00A162E9" w:rsidP="00A162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Arial"/>
          <w:sz w:val="23"/>
          <w:szCs w:val="23"/>
          <w:lang w:val="hr-HR" w:eastAsia="hr-HR"/>
        </w:rPr>
        <w:lastRenderedPageBreak/>
        <w:t>pomaže u nadziranju održavanja groblja i drugih javnih i javnih zelenih površina sukladno Programu održavanja komunalne infrastrukture,</w:t>
      </w:r>
    </w:p>
    <w:p w14:paraId="589756B2" w14:textId="77777777" w:rsidR="00A162E9" w:rsidRPr="00A162E9" w:rsidRDefault="00A162E9" w:rsidP="00A162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Arial"/>
          <w:sz w:val="23"/>
          <w:szCs w:val="23"/>
          <w:lang w:val="hr-HR" w:eastAsia="hr-HR"/>
        </w:rPr>
        <w:t>sudjeluje u vođenju upravnog postupka i donošenju rješenja u upravnim stvarima iz svoje nadležnosti te pomaže u izradi prijedloga akata za rad Općinskog vijeća i načelnika iz svoje nadležnosti,</w:t>
      </w:r>
    </w:p>
    <w:p w14:paraId="40E5D0B7" w14:textId="77777777" w:rsidR="00A162E9" w:rsidRPr="00A162E9" w:rsidRDefault="00A162E9" w:rsidP="00A162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Arial"/>
          <w:sz w:val="23"/>
          <w:szCs w:val="23"/>
          <w:lang w:val="hr-HR" w:eastAsia="hr-HR"/>
        </w:rPr>
        <w:t>pomaže u nadzoru održavanja i funkcioniranja građevina javne odvodnje i javne rasvjete,</w:t>
      </w:r>
    </w:p>
    <w:p w14:paraId="4B84E574" w14:textId="77777777" w:rsidR="00A162E9" w:rsidRPr="00A162E9" w:rsidRDefault="00A162E9" w:rsidP="00A162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Arial"/>
          <w:sz w:val="23"/>
          <w:szCs w:val="23"/>
          <w:lang w:val="hr-HR" w:eastAsia="hr-HR"/>
        </w:rPr>
        <w:t>sudjeluje u određivanju privremene regulacije prometa kod izvođenja građevinskih radova na javnim površinama ili neposredno uz iste,</w:t>
      </w:r>
    </w:p>
    <w:p w14:paraId="44637F56" w14:textId="77777777" w:rsidR="00A162E9" w:rsidRPr="00A162E9" w:rsidRDefault="00A162E9" w:rsidP="00A162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Arial"/>
          <w:sz w:val="23"/>
          <w:szCs w:val="23"/>
          <w:lang w:val="hr-HR" w:eastAsia="hr-HR"/>
        </w:rPr>
        <w:t>pomaže u obavljanju nadzora nad stanjem nerazvrstanih cesta (hitna sanacija, udarne rupe),</w:t>
      </w:r>
    </w:p>
    <w:p w14:paraId="3818EB2C" w14:textId="77777777" w:rsidR="00A162E9" w:rsidRPr="00A162E9" w:rsidRDefault="00A162E9" w:rsidP="00A162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Arial"/>
          <w:sz w:val="23"/>
          <w:szCs w:val="23"/>
          <w:lang w:val="hr-HR" w:eastAsia="hr-HR"/>
        </w:rPr>
        <w:t>sudjeluje u vršenju nadzora nad zakupljenim javnim površinama te izdavanju odobrenja za prekope javnih površina,</w:t>
      </w:r>
    </w:p>
    <w:p w14:paraId="2F02C429" w14:textId="77777777" w:rsidR="00A162E9" w:rsidRPr="00A162E9" w:rsidRDefault="00A162E9" w:rsidP="00A162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Arial"/>
          <w:sz w:val="23"/>
          <w:szCs w:val="23"/>
          <w:lang w:val="hr-HR" w:eastAsia="hr-HR"/>
        </w:rPr>
        <w:t>pomaže u vođenju evidencije vertikalne i horizontalne signalizacije te brine o zakonitom funkcioniranju horizontalne i vertikalne signalizacije,</w:t>
      </w:r>
    </w:p>
    <w:p w14:paraId="182C362F" w14:textId="77777777" w:rsidR="00A162E9" w:rsidRPr="004E3A13" w:rsidRDefault="00A162E9" w:rsidP="004E3A1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Arial"/>
          <w:sz w:val="23"/>
          <w:szCs w:val="23"/>
          <w:lang w:val="hr-HR" w:eastAsia="hr-HR"/>
        </w:rPr>
        <w:t>sudjeluje u postupku u vezi dodjeljivanja kućnih brojeva,</w:t>
      </w:r>
    </w:p>
    <w:p w14:paraId="73276204" w14:textId="77777777" w:rsidR="00A162E9" w:rsidRPr="00A162E9" w:rsidRDefault="00A162E9" w:rsidP="00A162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sudjeluje u obavljanju drugih poslova koji po naravi stvari pripadaju ovom radnom mjestu temeljem zakona i drugih propisa, po nalogu voditelja Odsjeka i pročelnika Jedinstvenog upravnog odjela Općine Punat.</w:t>
      </w:r>
    </w:p>
    <w:p w14:paraId="48E83574" w14:textId="77777777" w:rsidR="00A162E9" w:rsidRPr="00A162E9" w:rsidRDefault="00A162E9" w:rsidP="00A162E9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0F5782AD" w14:textId="77777777" w:rsidR="00A162E9" w:rsidRPr="00A162E9" w:rsidRDefault="00A162E9" w:rsidP="00A162E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  <w:t>Članak 4.</w:t>
      </w:r>
    </w:p>
    <w:p w14:paraId="2B3CF107" w14:textId="77777777" w:rsidR="00A162E9" w:rsidRPr="00A162E9" w:rsidRDefault="00A162E9" w:rsidP="00A162E9">
      <w:pPr>
        <w:spacing w:after="0" w:line="240" w:lineRule="auto"/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</w:pPr>
    </w:p>
    <w:p w14:paraId="5BF76CA3" w14:textId="77777777" w:rsidR="00A162E9" w:rsidRPr="00A162E9" w:rsidRDefault="00A162E9" w:rsidP="00A162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Obrazovanje i osposobljavanje vježbenika za vrijeme trajanja vježbeničkog staža odnosi se na stručnu izobrazbu za polaganje državnog stručnog ispita, samostalno obavljanje povjerenih poslova i zadaća te pravilnu administrativno- tehničku obradu pismena pod nadzorom i uz pomoć mentora.</w:t>
      </w:r>
    </w:p>
    <w:p w14:paraId="3E0F93EA" w14:textId="77777777" w:rsidR="00A162E9" w:rsidRPr="00A162E9" w:rsidRDefault="00A162E9" w:rsidP="00A162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76AA44A8" w14:textId="77777777" w:rsidR="00A162E9" w:rsidRPr="00A162E9" w:rsidRDefault="00A162E9" w:rsidP="00A162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Stručna izobrazba vježbenika osigurava se na način da vježbenik:</w:t>
      </w:r>
    </w:p>
    <w:p w14:paraId="7D18DA43" w14:textId="77777777" w:rsidR="00A162E9" w:rsidRPr="00A162E9" w:rsidRDefault="00A162E9" w:rsidP="00A162E9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dobiva na raspolaganje pravne izvore propisane programom općeg dijela državnog stručnog ispita,</w:t>
      </w:r>
    </w:p>
    <w:p w14:paraId="3D7A38A5" w14:textId="77777777" w:rsidR="00A162E9" w:rsidRPr="00A162E9" w:rsidRDefault="00A162E9" w:rsidP="00A162E9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zakone i druge propise koje je dužan primjenjivati pri obavljanju određenih poslova i zadaća,</w:t>
      </w:r>
    </w:p>
    <w:p w14:paraId="14DBF8F9" w14:textId="77777777" w:rsidR="00A162E9" w:rsidRPr="00A162E9" w:rsidRDefault="00A162E9" w:rsidP="00A162E9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stručnu i drugu potrebnu literaturu,</w:t>
      </w:r>
    </w:p>
    <w:p w14:paraId="55EB1291" w14:textId="77777777" w:rsidR="00A162E9" w:rsidRPr="00A162E9" w:rsidRDefault="00A162E9" w:rsidP="00A162E9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sudjeluje na seminarima.</w:t>
      </w:r>
    </w:p>
    <w:p w14:paraId="363421AA" w14:textId="77777777" w:rsidR="00A162E9" w:rsidRPr="00A162E9" w:rsidRDefault="00A162E9" w:rsidP="00A162E9">
      <w:pPr>
        <w:spacing w:after="0" w:line="240" w:lineRule="auto"/>
        <w:jc w:val="center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  <w:t>Članak 5.</w:t>
      </w:r>
    </w:p>
    <w:p w14:paraId="08FC3A32" w14:textId="77777777" w:rsidR="00A162E9" w:rsidRPr="00A162E9" w:rsidRDefault="00A162E9" w:rsidP="00A162E9">
      <w:pPr>
        <w:spacing w:after="0" w:line="240" w:lineRule="auto"/>
        <w:ind w:firstLine="708"/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</w:pPr>
    </w:p>
    <w:p w14:paraId="4F5155EC" w14:textId="77777777" w:rsidR="00A162E9" w:rsidRPr="00A162E9" w:rsidRDefault="00A162E9" w:rsidP="00A162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Prava i obveze mentora u provođenju i nadzoru vježbeničkog staža sastoje se u:</w:t>
      </w:r>
    </w:p>
    <w:p w14:paraId="7E5A1CB1" w14:textId="77777777" w:rsidR="00A162E9" w:rsidRPr="00A162E9" w:rsidRDefault="00A162E9" w:rsidP="00A162E9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pružanju stručne pomoći vježbeniku i upućivanju na pravilnu primjenu propisa,</w:t>
      </w:r>
    </w:p>
    <w:p w14:paraId="620BA9F6" w14:textId="77777777" w:rsidR="00A162E9" w:rsidRPr="00A162E9" w:rsidRDefault="00A162E9" w:rsidP="00A162E9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kontinuiranom provođenju nadzora nad radom vježbenika tijekom vježbeničkog staža,</w:t>
      </w:r>
    </w:p>
    <w:p w14:paraId="74841F5A" w14:textId="77777777" w:rsidR="00A162E9" w:rsidRPr="00A162E9" w:rsidRDefault="00A162E9" w:rsidP="00A162E9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osiguravanju uvjeta za uspješno obavljanje vježbeničkog staža i pripremu za polaganje državnog stručnog ispita te prisustovanje seminarima </w:t>
      </w:r>
    </w:p>
    <w:p w14:paraId="0BB3A97F" w14:textId="77777777" w:rsidR="00A162E9" w:rsidRPr="00A162E9" w:rsidRDefault="00A162E9" w:rsidP="00A162E9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upoznavanju s važećim zakonskim i drugim propisima i stručnom literaturom,</w:t>
      </w:r>
    </w:p>
    <w:p w14:paraId="067A32E6" w14:textId="77777777" w:rsidR="00A162E9" w:rsidRPr="00A162E9" w:rsidRDefault="00A162E9" w:rsidP="00A162E9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kontinuiranom dodjeljivanju određenih poslova i zadaća iz djelokruga radnog mjesta za koje se vježbenik osposobljava.</w:t>
      </w:r>
    </w:p>
    <w:p w14:paraId="18FF5927" w14:textId="77777777" w:rsidR="00A162E9" w:rsidRPr="00A162E9" w:rsidRDefault="00A162E9" w:rsidP="00A162E9">
      <w:pPr>
        <w:spacing w:after="0" w:line="240" w:lineRule="auto"/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</w:pPr>
    </w:p>
    <w:p w14:paraId="170BFE78" w14:textId="77777777" w:rsidR="00A162E9" w:rsidRPr="00A162E9" w:rsidRDefault="00A162E9" w:rsidP="00A162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Mentora imenuje pročelnik Jedinstvenog upravnog odjela Općine Punat iz reda službenika istog upravnog odjela, koji ima najmanju stručnu spremu kao vježbenik.</w:t>
      </w:r>
    </w:p>
    <w:p w14:paraId="422DF824" w14:textId="77777777" w:rsidR="00A162E9" w:rsidRPr="00A162E9" w:rsidRDefault="00A162E9" w:rsidP="00A162E9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78955FE8" w14:textId="77777777" w:rsidR="00A162E9" w:rsidRPr="00A162E9" w:rsidRDefault="00A162E9" w:rsidP="00A162E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  <w:t>Članak 6.</w:t>
      </w:r>
    </w:p>
    <w:p w14:paraId="158D3787" w14:textId="77777777" w:rsidR="00A162E9" w:rsidRPr="00A162E9" w:rsidRDefault="00A162E9" w:rsidP="00A162E9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</w:pPr>
    </w:p>
    <w:p w14:paraId="6597ED6A" w14:textId="77777777" w:rsidR="00A162E9" w:rsidRPr="00A162E9" w:rsidRDefault="00A162E9" w:rsidP="00A162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Za vrijeme trajanja stručne i praktične izobrazbe vježbenik ima sva prava i obveze iz Zakona o službenicima i namještenicima u lokalnoj i područnoj (regionalnoj) samoupravi („Narodne novine“ broj 86/08, 61/11 i 4/18) i Pravilnika o pravima iz službe- radnog odnosa zaposlenih u Jedinstvenom upravnom odjelu Općine Punat („Službene novine u Primorsko- goranskoj županiji“ broj 23/14 i 42/14).</w:t>
      </w:r>
    </w:p>
    <w:p w14:paraId="107BDE44" w14:textId="77777777" w:rsidR="004E3A13" w:rsidRDefault="004E3A13" w:rsidP="00A162E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</w:pPr>
    </w:p>
    <w:p w14:paraId="7B0A999C" w14:textId="77777777" w:rsidR="004E3A13" w:rsidRDefault="004E3A13" w:rsidP="00A162E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</w:pPr>
    </w:p>
    <w:p w14:paraId="60B3FDBD" w14:textId="77777777" w:rsidR="00A162E9" w:rsidRPr="00A162E9" w:rsidRDefault="00A162E9" w:rsidP="00A162E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  <w:t>Članak 7.</w:t>
      </w:r>
    </w:p>
    <w:p w14:paraId="741A3677" w14:textId="77777777" w:rsidR="00A162E9" w:rsidRPr="00A162E9" w:rsidRDefault="00A162E9" w:rsidP="00A162E9">
      <w:pPr>
        <w:spacing w:after="0" w:line="240" w:lineRule="auto"/>
        <w:ind w:firstLine="708"/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</w:pPr>
    </w:p>
    <w:p w14:paraId="2CA86845" w14:textId="77777777" w:rsidR="00A162E9" w:rsidRPr="00A162E9" w:rsidRDefault="00A162E9" w:rsidP="00A162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Primjena ovog Programa počinje stupanjem na rad vježbenika u Jedinstveni upravni odjel Općine Punat.</w:t>
      </w:r>
    </w:p>
    <w:p w14:paraId="53B4EE6A" w14:textId="77777777" w:rsidR="00A162E9" w:rsidRPr="00A162E9" w:rsidRDefault="00A162E9" w:rsidP="00A162E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  <w:t>Članak 8.</w:t>
      </w:r>
    </w:p>
    <w:p w14:paraId="5F2B400F" w14:textId="77777777" w:rsidR="00A162E9" w:rsidRPr="00A162E9" w:rsidRDefault="00A162E9" w:rsidP="00A162E9">
      <w:pPr>
        <w:spacing w:after="0" w:line="240" w:lineRule="auto"/>
        <w:ind w:firstLine="708"/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</w:pPr>
    </w:p>
    <w:p w14:paraId="19455A57" w14:textId="77777777" w:rsidR="00A162E9" w:rsidRPr="00A162E9" w:rsidRDefault="00A162E9" w:rsidP="00A162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>Ovaj Program stupa na snagu danom donošenja, a objavit će se na službenoj internetskoj stranici Općine Punat.</w:t>
      </w:r>
    </w:p>
    <w:p w14:paraId="14A77BBF" w14:textId="77777777" w:rsidR="00A162E9" w:rsidRPr="00A162E9" w:rsidRDefault="00A162E9" w:rsidP="00A162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40742CE2" w14:textId="77777777" w:rsidR="00A162E9" w:rsidRPr="00A162E9" w:rsidRDefault="00A162E9" w:rsidP="00A162E9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bookmarkStart w:id="0" w:name="_GoBack"/>
      <w:bookmarkEnd w:id="0"/>
    </w:p>
    <w:p w14:paraId="43EAC16E" w14:textId="77777777" w:rsidR="00A162E9" w:rsidRPr="00A162E9" w:rsidRDefault="00A162E9" w:rsidP="00A162E9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73A26BCD" w14:textId="6D470E06" w:rsidR="00A162E9" w:rsidRPr="00A162E9" w:rsidRDefault="00A162E9" w:rsidP="00881FCA">
      <w:pPr>
        <w:tabs>
          <w:tab w:val="left" w:pos="6210"/>
        </w:tabs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ab/>
        <w:t>OPĆINSKI NAČELNI</w:t>
      </w:r>
      <w:r w:rsidR="00881FCA">
        <w:rPr>
          <w:rFonts w:ascii="Garamond" w:eastAsia="Times New Roman" w:hAnsi="Garamond" w:cs="Times New Roman"/>
          <w:sz w:val="23"/>
          <w:szCs w:val="23"/>
          <w:lang w:val="hr-HR" w:eastAsia="hr-HR"/>
        </w:rPr>
        <w:t>K</w:t>
      </w:r>
    </w:p>
    <w:p w14:paraId="390E9BDF" w14:textId="41723B79" w:rsidR="00A162E9" w:rsidRPr="00A162E9" w:rsidRDefault="00A162E9" w:rsidP="00A162E9">
      <w:pPr>
        <w:tabs>
          <w:tab w:val="left" w:pos="6390"/>
        </w:tabs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A162E9">
        <w:rPr>
          <w:rFonts w:ascii="Garamond" w:eastAsia="Times New Roman" w:hAnsi="Garamond" w:cs="Times New Roman"/>
          <w:sz w:val="23"/>
          <w:szCs w:val="23"/>
          <w:lang w:val="hr-HR" w:eastAsia="hr-HR"/>
        </w:rPr>
        <w:tab/>
        <w:t xml:space="preserve">     Marinko Žic</w:t>
      </w:r>
      <w:r w:rsidR="00881FCA">
        <w:rPr>
          <w:rFonts w:ascii="Garamond" w:eastAsia="Times New Roman" w:hAnsi="Garamond" w:cs="Times New Roman"/>
          <w:sz w:val="23"/>
          <w:szCs w:val="23"/>
          <w:lang w:val="hr-HR" w:eastAsia="hr-HR"/>
        </w:rPr>
        <w:t>,v.r.</w:t>
      </w:r>
    </w:p>
    <w:p w14:paraId="007E925B" w14:textId="77777777" w:rsidR="00A162E9" w:rsidRPr="00A162E9" w:rsidRDefault="00A162E9" w:rsidP="00A162E9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12C16675" w14:textId="77777777" w:rsidR="002C0AC9" w:rsidRDefault="002C0AC9"/>
    <w:sectPr w:rsidR="002C0AC9" w:rsidSect="0080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2EE"/>
    <w:multiLevelType w:val="hybridMultilevel"/>
    <w:tmpl w:val="42704EDE"/>
    <w:lvl w:ilvl="0" w:tplc="21449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37D8"/>
    <w:multiLevelType w:val="hybridMultilevel"/>
    <w:tmpl w:val="1FF086BA"/>
    <w:lvl w:ilvl="0" w:tplc="214493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A43C86"/>
    <w:multiLevelType w:val="hybridMultilevel"/>
    <w:tmpl w:val="3F0E5182"/>
    <w:lvl w:ilvl="0" w:tplc="214493E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9"/>
    <w:rsid w:val="002C0AC9"/>
    <w:rsid w:val="004E3A13"/>
    <w:rsid w:val="00881FCA"/>
    <w:rsid w:val="00A1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31EA"/>
  <w15:chartTrackingRefBased/>
  <w15:docId w15:val="{1AE08F93-86A0-4E67-8AB1-7EFA51BD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3</cp:revision>
  <dcterms:created xsi:type="dcterms:W3CDTF">2019-01-07T12:44:00Z</dcterms:created>
  <dcterms:modified xsi:type="dcterms:W3CDTF">2019-01-11T08:04:00Z</dcterms:modified>
</cp:coreProperties>
</file>